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D00" w:rsidRPr="005E600B" w:rsidRDefault="00383D00" w:rsidP="00383D00">
      <w:pPr>
        <w:spacing w:line="240" w:lineRule="auto"/>
        <w:jc w:val="right"/>
        <w:rPr>
          <w:rFonts w:ascii="Times New Roman" w:hAnsi="Times New Roman" w:cs="Times New Roman"/>
          <w:sz w:val="18"/>
          <w:szCs w:val="18"/>
        </w:rPr>
      </w:pPr>
      <w:r w:rsidRPr="005E600B">
        <w:rPr>
          <w:rFonts w:ascii="Times New Roman" w:hAnsi="Times New Roman" w:cs="Times New Roman"/>
          <w:sz w:val="18"/>
          <w:szCs w:val="18"/>
        </w:rPr>
        <w:t xml:space="preserve">Mielec, dnia </w:t>
      </w:r>
      <w:r w:rsidR="008D640B">
        <w:rPr>
          <w:rFonts w:ascii="Times New Roman" w:hAnsi="Times New Roman" w:cs="Times New Roman"/>
          <w:sz w:val="18"/>
          <w:szCs w:val="18"/>
        </w:rPr>
        <w:t>18.07</w:t>
      </w:r>
      <w:r w:rsidR="001E3552" w:rsidRPr="005E600B">
        <w:rPr>
          <w:rFonts w:ascii="Times New Roman" w:hAnsi="Times New Roman" w:cs="Times New Roman"/>
          <w:sz w:val="18"/>
          <w:szCs w:val="18"/>
        </w:rPr>
        <w:t>.2024r.</w:t>
      </w:r>
    </w:p>
    <w:p w:rsidR="00383D00" w:rsidRPr="005E600B" w:rsidRDefault="004E6EB1" w:rsidP="00383D00">
      <w:pPr>
        <w:spacing w:line="240" w:lineRule="auto"/>
        <w:jc w:val="both"/>
        <w:rPr>
          <w:rFonts w:ascii="Times New Roman" w:hAnsi="Times New Roman" w:cs="Times New Roman"/>
          <w:sz w:val="20"/>
          <w:szCs w:val="20"/>
        </w:rPr>
      </w:pPr>
      <w:r w:rsidRPr="005E600B">
        <w:rPr>
          <w:rFonts w:ascii="Times New Roman" w:hAnsi="Times New Roman" w:cs="Times New Roman"/>
          <w:sz w:val="18"/>
          <w:szCs w:val="18"/>
        </w:rPr>
        <w:t>SzP.ZP.271.</w:t>
      </w:r>
      <w:r w:rsidR="008D640B">
        <w:rPr>
          <w:rFonts w:ascii="Times New Roman" w:hAnsi="Times New Roman" w:cs="Times New Roman"/>
          <w:sz w:val="18"/>
          <w:szCs w:val="18"/>
        </w:rPr>
        <w:t>54-2</w:t>
      </w:r>
      <w:r w:rsidR="00F75B46">
        <w:rPr>
          <w:rFonts w:ascii="Times New Roman" w:hAnsi="Times New Roman" w:cs="Times New Roman"/>
          <w:sz w:val="18"/>
          <w:szCs w:val="18"/>
        </w:rPr>
        <w:t>.24</w:t>
      </w:r>
    </w:p>
    <w:p w:rsidR="00383D00" w:rsidRPr="001E3552" w:rsidRDefault="00383D00" w:rsidP="00383D00">
      <w:pPr>
        <w:spacing w:line="240" w:lineRule="auto"/>
        <w:jc w:val="both"/>
        <w:rPr>
          <w:rFonts w:ascii="Times New Roman" w:hAnsi="Times New Roman" w:cs="Times New Roman"/>
          <w:color w:val="FF0000"/>
          <w:sz w:val="20"/>
          <w:szCs w:val="20"/>
        </w:rPr>
      </w:pPr>
    </w:p>
    <w:p w:rsidR="00DC1BA4" w:rsidRDefault="00DC1BA4" w:rsidP="00383D00">
      <w:pPr>
        <w:spacing w:line="240" w:lineRule="auto"/>
        <w:ind w:left="3540"/>
        <w:jc w:val="center"/>
        <w:rPr>
          <w:rFonts w:ascii="Times New Roman" w:hAnsi="Times New Roman" w:cs="Times New Roman"/>
          <w:b/>
          <w:u w:val="single"/>
        </w:rPr>
      </w:pPr>
    </w:p>
    <w:p w:rsidR="00DB0E86" w:rsidRDefault="00DB0E86" w:rsidP="00383D00">
      <w:pPr>
        <w:spacing w:line="240" w:lineRule="auto"/>
        <w:ind w:left="3540"/>
        <w:jc w:val="center"/>
        <w:rPr>
          <w:rFonts w:ascii="Times New Roman" w:hAnsi="Times New Roman" w:cs="Times New Roman"/>
          <w:b/>
          <w:u w:val="single"/>
        </w:rPr>
      </w:pPr>
    </w:p>
    <w:p w:rsidR="00383D00" w:rsidRPr="00F362BC" w:rsidRDefault="00383D00" w:rsidP="00383D00">
      <w:pPr>
        <w:spacing w:line="240" w:lineRule="auto"/>
        <w:ind w:left="3540"/>
        <w:jc w:val="center"/>
        <w:rPr>
          <w:rFonts w:ascii="Times New Roman" w:hAnsi="Times New Roman" w:cs="Times New Roman"/>
          <w:b/>
          <w:u w:val="single"/>
        </w:rPr>
      </w:pPr>
      <w:r w:rsidRPr="00F362BC">
        <w:rPr>
          <w:rFonts w:ascii="Times New Roman" w:hAnsi="Times New Roman" w:cs="Times New Roman"/>
          <w:b/>
          <w:u w:val="single"/>
        </w:rPr>
        <w:t xml:space="preserve">Wszyscy uczestnicy </w:t>
      </w:r>
      <w:r>
        <w:rPr>
          <w:rFonts w:ascii="Times New Roman" w:hAnsi="Times New Roman" w:cs="Times New Roman"/>
          <w:b/>
          <w:u w:val="single"/>
        </w:rPr>
        <w:t xml:space="preserve">postępowania </w:t>
      </w:r>
    </w:p>
    <w:p w:rsidR="00383D00" w:rsidRDefault="00383D00" w:rsidP="00383D00">
      <w:pPr>
        <w:spacing w:line="240" w:lineRule="auto"/>
        <w:jc w:val="both"/>
        <w:rPr>
          <w:rFonts w:ascii="Times New Roman" w:hAnsi="Times New Roman" w:cs="Times New Roman"/>
          <w:sz w:val="20"/>
          <w:szCs w:val="20"/>
        </w:rPr>
      </w:pPr>
    </w:p>
    <w:p w:rsidR="00DC1BA4" w:rsidRDefault="00DC1BA4" w:rsidP="00DC1BA4">
      <w:pPr>
        <w:spacing w:line="240" w:lineRule="auto"/>
        <w:jc w:val="both"/>
        <w:rPr>
          <w:rFonts w:ascii="Times New Roman" w:hAnsi="Times New Roman" w:cs="Times New Roman"/>
          <w:sz w:val="20"/>
          <w:szCs w:val="20"/>
        </w:rPr>
      </w:pPr>
    </w:p>
    <w:p w:rsidR="00DB0E86" w:rsidRPr="00DC1BA4" w:rsidRDefault="00DB0E86" w:rsidP="00DC1BA4">
      <w:pPr>
        <w:spacing w:line="240" w:lineRule="auto"/>
        <w:jc w:val="both"/>
        <w:rPr>
          <w:rFonts w:ascii="Times New Roman" w:hAnsi="Times New Roman" w:cs="Times New Roman"/>
          <w:sz w:val="20"/>
          <w:szCs w:val="20"/>
        </w:rPr>
      </w:pPr>
    </w:p>
    <w:p w:rsidR="00E24E1E" w:rsidRPr="00701CB4" w:rsidRDefault="008D640B" w:rsidP="00383D00">
      <w:pPr>
        <w:spacing w:line="240" w:lineRule="auto"/>
        <w:jc w:val="both"/>
        <w:rPr>
          <w:rFonts w:ascii="Times New Roman" w:hAnsi="Times New Roman" w:cs="Times New Roman"/>
          <w:i/>
          <w:sz w:val="18"/>
          <w:szCs w:val="20"/>
        </w:rPr>
      </w:pPr>
      <w:r w:rsidRPr="00701CB4">
        <w:rPr>
          <w:rFonts w:ascii="Times New Roman" w:hAnsi="Times New Roman" w:cs="Times New Roman"/>
          <w:i/>
          <w:sz w:val="18"/>
          <w:szCs w:val="20"/>
        </w:rPr>
        <w:t>Dotyczy: zapytanie ofertowe dotyczące zamówienia publicznego o wartości poniżej kwoty 130.000,00 zł na bezgotówkowy zakup paliw płynnych oraz dodatku katalitycznego do paliw na potrzeby  Szpitala Specjalistycznego im. Edmunda Biernackiego w Mielcu, znak SzP.ZP.271.54.24</w:t>
      </w:r>
    </w:p>
    <w:p w:rsidR="008D640B" w:rsidRPr="00701CB4" w:rsidRDefault="008D640B" w:rsidP="00383D00">
      <w:pPr>
        <w:spacing w:line="240" w:lineRule="auto"/>
        <w:jc w:val="both"/>
        <w:rPr>
          <w:rFonts w:ascii="Times New Roman" w:eastAsia="SimSun" w:hAnsi="Times New Roman" w:cs="Times New Roman"/>
          <w:bCs/>
          <w:i/>
          <w:kern w:val="1"/>
          <w:sz w:val="16"/>
          <w:szCs w:val="18"/>
          <w:lang w:eastAsia="zh-CN" w:bidi="hi-IN"/>
        </w:rPr>
      </w:pPr>
    </w:p>
    <w:p w:rsidR="00B9331E" w:rsidRPr="00701CB4" w:rsidRDefault="00B9331E" w:rsidP="00383D00">
      <w:pPr>
        <w:spacing w:line="240" w:lineRule="auto"/>
        <w:jc w:val="both"/>
        <w:rPr>
          <w:rFonts w:ascii="Times New Roman" w:eastAsia="SimSun" w:hAnsi="Times New Roman" w:cs="Times New Roman"/>
          <w:bCs/>
          <w:i/>
          <w:kern w:val="1"/>
          <w:sz w:val="20"/>
          <w:szCs w:val="18"/>
          <w:lang w:eastAsia="zh-CN" w:bidi="hi-IN"/>
        </w:rPr>
      </w:pPr>
    </w:p>
    <w:p w:rsidR="00DD7E55" w:rsidRDefault="00EB0282" w:rsidP="00DD7E55">
      <w:pPr>
        <w:spacing w:line="240" w:lineRule="auto"/>
        <w:ind w:firstLine="709"/>
        <w:jc w:val="both"/>
        <w:rPr>
          <w:rFonts w:ascii="Times New Roman" w:hAnsi="Times New Roman" w:cs="Times New Roman"/>
          <w:b/>
          <w:bCs/>
          <w:noProof/>
          <w:sz w:val="18"/>
          <w:szCs w:val="18"/>
        </w:rPr>
      </w:pPr>
      <w:r w:rsidRPr="00EB0282">
        <w:rPr>
          <w:rFonts w:ascii="Times New Roman" w:hAnsi="Times New Roman" w:cs="Times New Roman"/>
          <w:noProof/>
          <w:sz w:val="18"/>
          <w:szCs w:val="18"/>
        </w:rPr>
        <w:t>Szpital Specjalistyczny im. Edmunda Biernackiego w Miel</w:t>
      </w:r>
      <w:r w:rsidR="00633240">
        <w:rPr>
          <w:rFonts w:ascii="Times New Roman" w:hAnsi="Times New Roman" w:cs="Times New Roman"/>
          <w:noProof/>
          <w:sz w:val="18"/>
          <w:szCs w:val="18"/>
        </w:rPr>
        <w:t>c</w:t>
      </w:r>
      <w:r w:rsidR="00FE308B">
        <w:rPr>
          <w:rFonts w:ascii="Times New Roman" w:hAnsi="Times New Roman" w:cs="Times New Roman"/>
          <w:noProof/>
          <w:sz w:val="18"/>
          <w:szCs w:val="18"/>
        </w:rPr>
        <w:t xml:space="preserve">u </w:t>
      </w:r>
      <w:r w:rsidRPr="00EB0282">
        <w:rPr>
          <w:rFonts w:ascii="Times New Roman" w:hAnsi="Times New Roman" w:cs="Times New Roman"/>
          <w:noProof/>
          <w:sz w:val="18"/>
          <w:szCs w:val="18"/>
        </w:rPr>
        <w:t xml:space="preserve">informuje, iż dokonano modyfikacji </w:t>
      </w:r>
      <w:r w:rsidR="00E24E1E">
        <w:rPr>
          <w:rFonts w:ascii="Times New Roman" w:hAnsi="Times New Roman" w:cs="Times New Roman"/>
          <w:noProof/>
          <w:sz w:val="18"/>
          <w:szCs w:val="18"/>
        </w:rPr>
        <w:t>Zapy</w:t>
      </w:r>
      <w:r w:rsidR="00945734">
        <w:rPr>
          <w:rFonts w:ascii="Times New Roman" w:hAnsi="Times New Roman" w:cs="Times New Roman"/>
          <w:noProof/>
          <w:sz w:val="18"/>
          <w:szCs w:val="18"/>
        </w:rPr>
        <w:t>tania O</w:t>
      </w:r>
      <w:r w:rsidR="00E24E1E">
        <w:rPr>
          <w:rFonts w:ascii="Times New Roman" w:hAnsi="Times New Roman" w:cs="Times New Roman"/>
          <w:noProof/>
          <w:sz w:val="18"/>
          <w:szCs w:val="18"/>
        </w:rPr>
        <w:t>fertowego</w:t>
      </w:r>
      <w:r w:rsidRPr="00EB0282">
        <w:rPr>
          <w:rFonts w:ascii="Times New Roman" w:hAnsi="Times New Roman" w:cs="Times New Roman"/>
          <w:noProof/>
          <w:sz w:val="18"/>
          <w:szCs w:val="18"/>
        </w:rPr>
        <w:t xml:space="preserve"> </w:t>
      </w:r>
      <w:r w:rsidR="00DA642A">
        <w:rPr>
          <w:rFonts w:ascii="Times New Roman" w:hAnsi="Times New Roman" w:cs="Times New Roman"/>
          <w:b/>
          <w:bCs/>
          <w:noProof/>
          <w:sz w:val="18"/>
          <w:szCs w:val="18"/>
        </w:rPr>
        <w:t>poprzez</w:t>
      </w:r>
      <w:r w:rsidR="00F17F5D">
        <w:rPr>
          <w:rFonts w:ascii="Times New Roman" w:hAnsi="Times New Roman" w:cs="Times New Roman"/>
          <w:b/>
          <w:bCs/>
          <w:noProof/>
          <w:sz w:val="18"/>
          <w:szCs w:val="18"/>
        </w:rPr>
        <w:t xml:space="preserve"> zmianę zapisów</w:t>
      </w:r>
      <w:r w:rsidR="00DD7E55">
        <w:rPr>
          <w:rFonts w:ascii="Times New Roman" w:hAnsi="Times New Roman" w:cs="Times New Roman"/>
          <w:b/>
          <w:bCs/>
          <w:noProof/>
          <w:sz w:val="18"/>
          <w:szCs w:val="18"/>
        </w:rPr>
        <w:t>:</w:t>
      </w:r>
    </w:p>
    <w:p w:rsidR="00A100D3" w:rsidRDefault="00A100D3" w:rsidP="00DA642A">
      <w:pPr>
        <w:adjustRightInd w:val="0"/>
        <w:spacing w:line="240" w:lineRule="auto"/>
        <w:jc w:val="both"/>
        <w:rPr>
          <w:rFonts w:ascii="Times New Roman" w:hAnsi="Times New Roman" w:cs="Times New Roman"/>
          <w:color w:val="000000"/>
          <w:sz w:val="18"/>
          <w:szCs w:val="18"/>
        </w:rPr>
      </w:pPr>
    </w:p>
    <w:p w:rsidR="00CF0D9B" w:rsidRPr="00945734" w:rsidRDefault="00CF0D9B" w:rsidP="00CF0D9B">
      <w:pPr>
        <w:adjustRightInd w:val="0"/>
        <w:spacing w:line="240" w:lineRule="auto"/>
        <w:jc w:val="both"/>
        <w:rPr>
          <w:rFonts w:ascii="Times New Roman" w:hAnsi="Times New Roman" w:cs="Times New Roman"/>
          <w:b/>
          <w:bCs/>
          <w:color w:val="000000" w:themeColor="text1"/>
          <w:sz w:val="18"/>
          <w:szCs w:val="18"/>
        </w:rPr>
      </w:pPr>
    </w:p>
    <w:p w:rsidR="005036BE" w:rsidRDefault="005036BE" w:rsidP="005036BE">
      <w:pPr>
        <w:pStyle w:val="Akapitzlist"/>
        <w:numPr>
          <w:ilvl w:val="0"/>
          <w:numId w:val="27"/>
        </w:numPr>
        <w:ind w:left="426"/>
        <w:rPr>
          <w:rFonts w:ascii="Times New Roman" w:hAnsi="Times New Roman" w:cs="Times New Roman"/>
          <w:b/>
          <w:bCs/>
          <w:color w:val="000000" w:themeColor="text1"/>
          <w:sz w:val="18"/>
          <w:szCs w:val="18"/>
        </w:rPr>
      </w:pPr>
      <w:r w:rsidRPr="005036BE">
        <w:rPr>
          <w:rFonts w:ascii="Times New Roman" w:hAnsi="Times New Roman" w:cs="Times New Roman"/>
          <w:bCs/>
          <w:color w:val="000000" w:themeColor="text1"/>
          <w:sz w:val="18"/>
          <w:szCs w:val="18"/>
        </w:rPr>
        <w:t xml:space="preserve">Pkt. 3. OPIS WARUNKÓW UDZIAŁU W POSTĘPOWANIU ORAZ DOKUMENTY WYMAGANE W OFERCIE: p/pkt. 2 lit. b </w:t>
      </w:r>
      <w:r>
        <w:rPr>
          <w:rFonts w:ascii="Times New Roman" w:hAnsi="Times New Roman" w:cs="Times New Roman"/>
          <w:b/>
          <w:bCs/>
          <w:color w:val="000000" w:themeColor="text1"/>
          <w:sz w:val="18"/>
          <w:szCs w:val="18"/>
        </w:rPr>
        <w:t>otrzymuje</w:t>
      </w:r>
      <w:r w:rsidRPr="005036BE">
        <w:rPr>
          <w:rFonts w:ascii="Times New Roman" w:hAnsi="Times New Roman" w:cs="Times New Roman"/>
          <w:b/>
          <w:bCs/>
          <w:color w:val="000000" w:themeColor="text1"/>
          <w:sz w:val="18"/>
          <w:szCs w:val="18"/>
        </w:rPr>
        <w:t xml:space="preserve"> brzmienie: </w:t>
      </w:r>
    </w:p>
    <w:p w:rsidR="005036BE" w:rsidRPr="005036BE" w:rsidRDefault="005036BE" w:rsidP="005036BE">
      <w:pPr>
        <w:pStyle w:val="Akapitzlist"/>
        <w:numPr>
          <w:ilvl w:val="0"/>
          <w:numId w:val="45"/>
        </w:numP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w:t>
      </w:r>
      <w:r w:rsidRPr="005036BE">
        <w:rPr>
          <w:rFonts w:ascii="Times New Roman" w:hAnsi="Times New Roman" w:cs="Times New Roman"/>
          <w:bCs/>
          <w:color w:val="000000" w:themeColor="text1"/>
          <w:sz w:val="18"/>
          <w:szCs w:val="18"/>
        </w:rPr>
        <w:t xml:space="preserve">Dokument potwierdzający cenę detaliczną brutto 1 litra: benzyny bezołowiowej 95, oleju napędowego oraz dodatku katalitycznego ze stacji paliw zlokalizowanej w odległości drogowej do 5 km od siedziby Zamawiającego tj. ul. Żeromskiego 22, 39-300 Mielec, obowiązującej w </w:t>
      </w:r>
      <w:r w:rsidRPr="005036BE">
        <w:rPr>
          <w:rFonts w:ascii="Times New Roman" w:hAnsi="Times New Roman" w:cs="Times New Roman"/>
          <w:b/>
          <w:bCs/>
          <w:color w:val="000000" w:themeColor="text1"/>
          <w:sz w:val="18"/>
          <w:szCs w:val="18"/>
        </w:rPr>
        <w:t>dniu 19.07.2024r.</w:t>
      </w:r>
      <w:r w:rsidRPr="005036BE">
        <w:rPr>
          <w:rFonts w:ascii="Times New Roman" w:hAnsi="Times New Roman" w:cs="Times New Roman"/>
          <w:bCs/>
          <w:color w:val="000000" w:themeColor="text1"/>
          <w:sz w:val="18"/>
          <w:szCs w:val="18"/>
        </w:rPr>
        <w:t xml:space="preserve"> (np. kopia paragonu, dokument WZ). </w:t>
      </w:r>
    </w:p>
    <w:p w:rsidR="005036BE" w:rsidRPr="005036BE" w:rsidRDefault="005036BE" w:rsidP="005036BE">
      <w:pPr>
        <w:ind w:left="66"/>
        <w:rPr>
          <w:rFonts w:ascii="Times New Roman" w:hAnsi="Times New Roman" w:cs="Times New Roman"/>
          <w:b/>
          <w:bCs/>
          <w:color w:val="000000" w:themeColor="text1"/>
          <w:sz w:val="18"/>
          <w:szCs w:val="18"/>
        </w:rPr>
      </w:pPr>
    </w:p>
    <w:p w:rsidR="00DA642A" w:rsidRPr="005036BE" w:rsidRDefault="00945734" w:rsidP="005036BE">
      <w:pPr>
        <w:pStyle w:val="Akapitzlist"/>
        <w:numPr>
          <w:ilvl w:val="0"/>
          <w:numId w:val="27"/>
        </w:numPr>
        <w:adjustRightInd w:val="0"/>
        <w:spacing w:line="240" w:lineRule="auto"/>
        <w:ind w:left="426"/>
        <w:jc w:val="both"/>
        <w:rPr>
          <w:rFonts w:ascii="Times New Roman" w:hAnsi="Times New Roman" w:cs="Times New Roman"/>
          <w:b/>
          <w:bCs/>
          <w:color w:val="000000" w:themeColor="text1"/>
          <w:sz w:val="18"/>
          <w:szCs w:val="18"/>
        </w:rPr>
      </w:pPr>
      <w:r w:rsidRPr="005036BE">
        <w:rPr>
          <w:rFonts w:ascii="Times New Roman" w:hAnsi="Times New Roman" w:cs="Times New Roman"/>
          <w:color w:val="000000" w:themeColor="text1"/>
          <w:sz w:val="18"/>
          <w:szCs w:val="18"/>
        </w:rPr>
        <w:t xml:space="preserve">Pkt. 7. MIEJSCE I TERMIN SKŁADANIA OFERT: p/pkt. 3 i 5 </w:t>
      </w:r>
      <w:r w:rsidR="00CF0D9B" w:rsidRPr="005036BE">
        <w:rPr>
          <w:rFonts w:ascii="Times New Roman" w:hAnsi="Times New Roman" w:cs="Times New Roman"/>
          <w:b/>
          <w:bCs/>
          <w:color w:val="000000" w:themeColor="text1"/>
          <w:sz w:val="18"/>
          <w:szCs w:val="18"/>
          <w:u w:val="single"/>
        </w:rPr>
        <w:t>otrzymują</w:t>
      </w:r>
      <w:r w:rsidR="00DA642A" w:rsidRPr="005036BE">
        <w:rPr>
          <w:rFonts w:ascii="Times New Roman" w:hAnsi="Times New Roman" w:cs="Times New Roman"/>
          <w:b/>
          <w:bCs/>
          <w:color w:val="000000" w:themeColor="text1"/>
          <w:sz w:val="18"/>
          <w:szCs w:val="18"/>
          <w:u w:val="single"/>
        </w:rPr>
        <w:t xml:space="preserve"> brzmienie:</w:t>
      </w:r>
      <w:r w:rsidR="00DA642A" w:rsidRPr="005036BE">
        <w:rPr>
          <w:rFonts w:ascii="Times New Roman" w:hAnsi="Times New Roman" w:cs="Times New Roman"/>
          <w:b/>
          <w:bCs/>
          <w:color w:val="000000" w:themeColor="text1"/>
          <w:sz w:val="18"/>
          <w:szCs w:val="18"/>
        </w:rPr>
        <w:t xml:space="preserve"> </w:t>
      </w:r>
    </w:p>
    <w:p w:rsidR="00CF0D9B" w:rsidRPr="00945734" w:rsidRDefault="00CF0D9B" w:rsidP="00CF0D9B">
      <w:pPr>
        <w:pStyle w:val="Akapitzlist"/>
        <w:adjustRightInd w:val="0"/>
        <w:spacing w:line="240" w:lineRule="auto"/>
        <w:ind w:left="426"/>
        <w:jc w:val="both"/>
        <w:rPr>
          <w:rFonts w:ascii="Times New Roman" w:hAnsi="Times New Roman" w:cs="Times New Roman"/>
          <w:b/>
          <w:bCs/>
          <w:color w:val="000000" w:themeColor="text1"/>
          <w:sz w:val="18"/>
          <w:szCs w:val="18"/>
        </w:rPr>
      </w:pPr>
    </w:p>
    <w:p w:rsidR="00DA642A" w:rsidRDefault="00006387" w:rsidP="00945734">
      <w:pPr>
        <w:pStyle w:val="Default"/>
        <w:rPr>
          <w:b/>
          <w:bCs/>
          <w:sz w:val="18"/>
          <w:szCs w:val="18"/>
        </w:rPr>
      </w:pPr>
      <w:r w:rsidRPr="00945734">
        <w:rPr>
          <w:rFonts w:cs="Calibri"/>
          <w:color w:val="000000" w:themeColor="text1"/>
          <w:kern w:val="1"/>
          <w:sz w:val="18"/>
          <w:szCs w:val="18"/>
          <w:lang w:eastAsia="ar-SA"/>
        </w:rPr>
        <w:t>„</w:t>
      </w:r>
      <w:r w:rsidR="00945734" w:rsidRPr="00945734">
        <w:rPr>
          <w:rFonts w:cs="Calibri"/>
          <w:color w:val="000000" w:themeColor="text1"/>
          <w:kern w:val="1"/>
          <w:sz w:val="18"/>
          <w:szCs w:val="18"/>
          <w:lang w:eastAsia="ar-SA"/>
        </w:rPr>
        <w:t>3</w:t>
      </w:r>
      <w:r w:rsidR="00DA642A" w:rsidRPr="00945734">
        <w:rPr>
          <w:rFonts w:cs="Calibri"/>
          <w:color w:val="000000" w:themeColor="text1"/>
          <w:kern w:val="1"/>
          <w:sz w:val="18"/>
          <w:szCs w:val="18"/>
          <w:lang w:eastAsia="ar-SA"/>
        </w:rPr>
        <w:t>.</w:t>
      </w:r>
      <w:r w:rsidR="00901AB7" w:rsidRPr="00945734">
        <w:rPr>
          <w:rFonts w:cs="Calibri"/>
          <w:color w:val="000000" w:themeColor="text1"/>
          <w:kern w:val="1"/>
          <w:sz w:val="18"/>
          <w:szCs w:val="18"/>
          <w:lang w:eastAsia="ar-SA"/>
        </w:rPr>
        <w:t xml:space="preserve"> </w:t>
      </w:r>
      <w:r w:rsidR="00945734" w:rsidRPr="00945734">
        <w:rPr>
          <w:sz w:val="18"/>
          <w:szCs w:val="18"/>
        </w:rPr>
        <w:t xml:space="preserve"> Nieprzekraczalny termin złożenia oferty </w:t>
      </w:r>
      <w:r w:rsidR="008D640B">
        <w:rPr>
          <w:b/>
          <w:bCs/>
          <w:sz w:val="18"/>
          <w:szCs w:val="18"/>
        </w:rPr>
        <w:t>23.07</w:t>
      </w:r>
      <w:r w:rsidR="00945734" w:rsidRPr="00945734">
        <w:rPr>
          <w:b/>
          <w:bCs/>
          <w:sz w:val="18"/>
          <w:szCs w:val="18"/>
        </w:rPr>
        <w:t>.2024r. godz. 9</w:t>
      </w:r>
      <w:r w:rsidR="00945734" w:rsidRPr="00945734">
        <w:rPr>
          <w:b/>
          <w:bCs/>
          <w:sz w:val="18"/>
          <w:szCs w:val="18"/>
          <w:vertAlign w:val="superscript"/>
        </w:rPr>
        <w:t xml:space="preserve">00 </w:t>
      </w:r>
      <w:r w:rsidR="00945734" w:rsidRPr="00945734">
        <w:rPr>
          <w:b/>
          <w:bCs/>
          <w:sz w:val="18"/>
          <w:szCs w:val="18"/>
        </w:rPr>
        <w:t>.</w:t>
      </w:r>
    </w:p>
    <w:p w:rsidR="00945734" w:rsidRPr="00945734" w:rsidRDefault="00945734" w:rsidP="00945734">
      <w:pPr>
        <w:pStyle w:val="Default"/>
        <w:rPr>
          <w:sz w:val="18"/>
          <w:szCs w:val="18"/>
        </w:rPr>
      </w:pPr>
    </w:p>
    <w:p w:rsidR="005036BE" w:rsidRDefault="00945734" w:rsidP="00945734">
      <w:pPr>
        <w:rPr>
          <w:rFonts w:ascii="Times New Roman" w:hAnsi="Times New Roman" w:cs="Calibri"/>
          <w:color w:val="000000" w:themeColor="text1"/>
          <w:kern w:val="1"/>
          <w:sz w:val="18"/>
          <w:szCs w:val="18"/>
          <w:lang w:eastAsia="ar-SA"/>
        </w:rPr>
      </w:pPr>
      <w:r w:rsidRPr="00945734">
        <w:rPr>
          <w:rFonts w:ascii="Times New Roman" w:hAnsi="Times New Roman" w:cs="Calibri"/>
          <w:color w:val="000000" w:themeColor="text1"/>
          <w:kern w:val="1"/>
          <w:sz w:val="18"/>
          <w:szCs w:val="18"/>
          <w:lang w:eastAsia="ar-SA"/>
        </w:rPr>
        <w:t>„5</w:t>
      </w:r>
      <w:r w:rsidR="00DA642A" w:rsidRPr="00945734">
        <w:rPr>
          <w:rFonts w:ascii="Times New Roman" w:hAnsi="Times New Roman" w:cs="Calibri"/>
          <w:color w:val="000000" w:themeColor="text1"/>
          <w:kern w:val="1"/>
          <w:sz w:val="18"/>
          <w:szCs w:val="18"/>
          <w:lang w:eastAsia="ar-SA"/>
        </w:rPr>
        <w:t>.</w:t>
      </w:r>
      <w:r w:rsidR="00901AB7" w:rsidRPr="00945734">
        <w:rPr>
          <w:rFonts w:ascii="Times New Roman" w:hAnsi="Times New Roman" w:cs="Calibri"/>
          <w:color w:val="000000" w:themeColor="text1"/>
          <w:kern w:val="1"/>
          <w:sz w:val="18"/>
          <w:szCs w:val="18"/>
          <w:lang w:eastAsia="ar-SA"/>
        </w:rPr>
        <w:t xml:space="preserve"> </w:t>
      </w:r>
      <w:r w:rsidRPr="00945734">
        <w:rPr>
          <w:rFonts w:ascii="Times New Roman" w:hAnsi="Times New Roman" w:cs="Calibri"/>
          <w:color w:val="000000" w:themeColor="text1"/>
          <w:kern w:val="1"/>
          <w:sz w:val="18"/>
          <w:szCs w:val="18"/>
          <w:lang w:eastAsia="ar-SA"/>
        </w:rPr>
        <w:t xml:space="preserve">Złożone oferty zostaną otwarte w dniu </w:t>
      </w:r>
      <w:r w:rsidR="008D640B">
        <w:rPr>
          <w:rFonts w:ascii="Times New Roman" w:hAnsi="Times New Roman" w:cs="Calibri"/>
          <w:b/>
          <w:color w:val="000000" w:themeColor="text1"/>
          <w:kern w:val="1"/>
          <w:sz w:val="18"/>
          <w:szCs w:val="18"/>
          <w:lang w:eastAsia="ar-SA"/>
        </w:rPr>
        <w:t>23.07</w:t>
      </w:r>
      <w:r w:rsidRPr="00945734">
        <w:rPr>
          <w:rFonts w:ascii="Times New Roman" w:hAnsi="Times New Roman" w:cs="Calibri"/>
          <w:b/>
          <w:color w:val="000000" w:themeColor="text1"/>
          <w:kern w:val="1"/>
          <w:sz w:val="18"/>
          <w:szCs w:val="18"/>
          <w:lang w:eastAsia="ar-SA"/>
        </w:rPr>
        <w:t>.2024r. o godz. 10</w:t>
      </w:r>
      <w:r w:rsidRPr="00945734">
        <w:rPr>
          <w:rFonts w:ascii="Times New Roman" w:hAnsi="Times New Roman" w:cs="Calibri"/>
          <w:b/>
          <w:color w:val="000000" w:themeColor="text1"/>
          <w:kern w:val="1"/>
          <w:sz w:val="18"/>
          <w:szCs w:val="18"/>
          <w:vertAlign w:val="superscript"/>
          <w:lang w:eastAsia="ar-SA"/>
        </w:rPr>
        <w:t>00</w:t>
      </w:r>
      <w:r w:rsidRPr="00945734">
        <w:rPr>
          <w:rFonts w:ascii="Times New Roman" w:hAnsi="Times New Roman" w:cs="Calibri"/>
          <w:color w:val="000000" w:themeColor="text1"/>
          <w:kern w:val="1"/>
          <w:sz w:val="18"/>
          <w:szCs w:val="18"/>
          <w:lang w:eastAsia="ar-SA"/>
        </w:rPr>
        <w:t xml:space="preserve"> w siedzibie Zamawiającego</w:t>
      </w:r>
      <w:r w:rsidR="00DA642A" w:rsidRPr="00945734">
        <w:rPr>
          <w:rFonts w:ascii="Times New Roman" w:hAnsi="Times New Roman" w:cs="Calibri"/>
          <w:color w:val="000000" w:themeColor="text1"/>
          <w:kern w:val="1"/>
          <w:sz w:val="18"/>
          <w:szCs w:val="18"/>
          <w:lang w:eastAsia="ar-SA"/>
        </w:rPr>
        <w:t xml:space="preserve">. </w:t>
      </w:r>
    </w:p>
    <w:p w:rsidR="00F61E55" w:rsidRDefault="00F61E55" w:rsidP="00945734">
      <w:pPr>
        <w:rPr>
          <w:rFonts w:ascii="Times New Roman" w:hAnsi="Times New Roman" w:cs="Calibri"/>
          <w:color w:val="000000" w:themeColor="text1"/>
          <w:kern w:val="1"/>
          <w:sz w:val="18"/>
          <w:szCs w:val="18"/>
          <w:lang w:eastAsia="ar-SA"/>
        </w:rPr>
      </w:pPr>
    </w:p>
    <w:p w:rsidR="005036BE" w:rsidRDefault="005036BE" w:rsidP="005036BE">
      <w:pPr>
        <w:pStyle w:val="Akapitzlist"/>
        <w:numPr>
          <w:ilvl w:val="0"/>
          <w:numId w:val="27"/>
        </w:numPr>
        <w:ind w:left="426"/>
        <w:rPr>
          <w:rFonts w:ascii="Times New Roman" w:hAnsi="Times New Roman" w:cs="Calibri"/>
          <w:color w:val="000000" w:themeColor="text1"/>
          <w:kern w:val="1"/>
          <w:sz w:val="18"/>
          <w:szCs w:val="18"/>
          <w:lang w:eastAsia="ar-SA"/>
        </w:rPr>
      </w:pPr>
      <w:r>
        <w:rPr>
          <w:rFonts w:ascii="Times New Roman" w:hAnsi="Times New Roman" w:cs="Calibri"/>
          <w:color w:val="000000" w:themeColor="text1"/>
          <w:kern w:val="1"/>
          <w:sz w:val="18"/>
          <w:szCs w:val="18"/>
          <w:lang w:eastAsia="ar-SA"/>
        </w:rPr>
        <w:t>Załącznik nr 1 do Zapytania Ofertowego otrzymuje brzmienie zgodnie z załącznikiem do niniejszej modyfikacji.</w:t>
      </w:r>
    </w:p>
    <w:p w:rsidR="00F61E55" w:rsidRDefault="00F61E55" w:rsidP="00F61E55">
      <w:pPr>
        <w:pStyle w:val="Akapitzlist"/>
        <w:ind w:left="426"/>
        <w:rPr>
          <w:rFonts w:ascii="Times New Roman" w:hAnsi="Times New Roman" w:cs="Calibri"/>
          <w:color w:val="000000" w:themeColor="text1"/>
          <w:kern w:val="1"/>
          <w:sz w:val="18"/>
          <w:szCs w:val="18"/>
          <w:lang w:eastAsia="ar-SA"/>
        </w:rPr>
      </w:pPr>
    </w:p>
    <w:p w:rsidR="00F61E55" w:rsidRPr="00F61E55" w:rsidRDefault="00F61E55" w:rsidP="00701CB4">
      <w:pPr>
        <w:pStyle w:val="Akapitzlist"/>
        <w:numPr>
          <w:ilvl w:val="0"/>
          <w:numId w:val="27"/>
        </w:numPr>
        <w:ind w:left="426"/>
        <w:rPr>
          <w:rFonts w:ascii="Times New Roman" w:hAnsi="Times New Roman" w:cs="Calibri"/>
          <w:color w:val="000000" w:themeColor="text1"/>
          <w:kern w:val="1"/>
          <w:sz w:val="18"/>
          <w:szCs w:val="18"/>
          <w:lang w:eastAsia="ar-SA"/>
        </w:rPr>
      </w:pPr>
      <w:r w:rsidRPr="00F61E55">
        <w:rPr>
          <w:rFonts w:ascii="Times New Roman" w:hAnsi="Times New Roman" w:cs="Calibri"/>
          <w:color w:val="000000" w:themeColor="text1"/>
          <w:kern w:val="1"/>
          <w:sz w:val="18"/>
          <w:szCs w:val="18"/>
          <w:lang w:eastAsia="ar-SA"/>
        </w:rPr>
        <w:t xml:space="preserve">Zamawiający modyfikuje </w:t>
      </w:r>
      <w:r w:rsidR="002E157C" w:rsidRPr="002E157C">
        <w:rPr>
          <w:rFonts w:ascii="Times New Roman" w:hAnsi="Times New Roman" w:cs="Calibri"/>
          <w:color w:val="000000" w:themeColor="text1"/>
          <w:kern w:val="1"/>
          <w:sz w:val="18"/>
          <w:szCs w:val="18"/>
          <w:lang w:eastAsia="ar-SA"/>
        </w:rPr>
        <w:t>§</w:t>
      </w:r>
      <w:r w:rsidRPr="00F61E55">
        <w:rPr>
          <w:rFonts w:ascii="Times New Roman" w:hAnsi="Times New Roman" w:cs="Calibri"/>
          <w:color w:val="000000" w:themeColor="text1"/>
          <w:kern w:val="1"/>
          <w:sz w:val="18"/>
          <w:szCs w:val="18"/>
          <w:lang w:eastAsia="ar-SA"/>
        </w:rPr>
        <w:t xml:space="preserve"> 2, ust. 4</w:t>
      </w:r>
      <w:r>
        <w:rPr>
          <w:rFonts w:ascii="Times New Roman" w:hAnsi="Times New Roman" w:cs="Calibri"/>
          <w:color w:val="000000" w:themeColor="text1"/>
          <w:kern w:val="1"/>
          <w:sz w:val="18"/>
          <w:szCs w:val="18"/>
          <w:lang w:eastAsia="ar-SA"/>
        </w:rPr>
        <w:t xml:space="preserve"> wzoru umowy</w:t>
      </w:r>
      <w:r w:rsidRPr="00F61E55">
        <w:rPr>
          <w:rFonts w:ascii="Times New Roman" w:hAnsi="Times New Roman" w:cs="Calibri"/>
          <w:color w:val="000000" w:themeColor="text1"/>
          <w:kern w:val="1"/>
          <w:sz w:val="18"/>
          <w:szCs w:val="18"/>
          <w:lang w:eastAsia="ar-SA"/>
        </w:rPr>
        <w:t xml:space="preserve"> </w:t>
      </w:r>
      <w:r>
        <w:rPr>
          <w:rFonts w:ascii="Times New Roman" w:hAnsi="Times New Roman" w:cs="Calibri"/>
          <w:color w:val="000000" w:themeColor="text1"/>
          <w:kern w:val="1"/>
          <w:sz w:val="18"/>
          <w:szCs w:val="18"/>
          <w:lang w:eastAsia="ar-SA"/>
        </w:rPr>
        <w:t xml:space="preserve">(Załącznik nr 2 do Zapytania Ofertowego) </w:t>
      </w:r>
      <w:r w:rsidRPr="00F61E55">
        <w:rPr>
          <w:rFonts w:ascii="Times New Roman" w:hAnsi="Times New Roman" w:cs="Calibri"/>
          <w:color w:val="000000" w:themeColor="text1"/>
          <w:kern w:val="1"/>
          <w:sz w:val="18"/>
          <w:szCs w:val="18"/>
          <w:lang w:eastAsia="ar-SA"/>
        </w:rPr>
        <w:t xml:space="preserve">na: </w:t>
      </w:r>
    </w:p>
    <w:p w:rsidR="00F61E55" w:rsidRPr="00F61E55" w:rsidRDefault="00F61E55" w:rsidP="002E157C">
      <w:pPr>
        <w:pStyle w:val="Akapitzlist"/>
        <w:numPr>
          <w:ilvl w:val="0"/>
          <w:numId w:val="49"/>
        </w:numPr>
        <w:jc w:val="both"/>
        <w:rPr>
          <w:rFonts w:ascii="Times New Roman" w:hAnsi="Times New Roman" w:cs="Calibri"/>
          <w:color w:val="000000" w:themeColor="text1"/>
          <w:kern w:val="1"/>
          <w:sz w:val="18"/>
          <w:szCs w:val="18"/>
          <w:lang w:eastAsia="ar-SA"/>
        </w:rPr>
      </w:pPr>
      <w:r w:rsidRPr="00F61E55">
        <w:rPr>
          <w:rFonts w:ascii="Times New Roman" w:hAnsi="Times New Roman" w:cs="Calibri"/>
          <w:color w:val="000000" w:themeColor="text1"/>
          <w:kern w:val="1"/>
          <w:sz w:val="18"/>
          <w:szCs w:val="18"/>
          <w:lang w:eastAsia="ar-SA"/>
        </w:rPr>
        <w:t>„</w:t>
      </w:r>
      <w:r w:rsidRPr="002E157C">
        <w:rPr>
          <w:rFonts w:ascii="Times New Roman" w:hAnsi="Times New Roman" w:cs="Calibri"/>
          <w:b/>
          <w:color w:val="000000" w:themeColor="text1"/>
          <w:kern w:val="1"/>
          <w:sz w:val="18"/>
          <w:szCs w:val="18"/>
          <w:lang w:eastAsia="ar-SA"/>
        </w:rPr>
        <w:t>W przypadku stwierdzenia niewłaściwej jakości paliwa Wykonawca pokryje wszelkie koszty udokumentowane związane z usunięciem awarii układu napędowego samochodów i sprzętu zasilanych tym paliwem, wywołanych nieprawidłową jakością paliwa. W takim przypadku Zamawiający nie jest zobowiązany do zapłaty wynagrodzenia za pobrane od Wykonawcy paliwo niewłaściwej jakości.”</w:t>
      </w:r>
    </w:p>
    <w:p w:rsidR="00F17F5D" w:rsidRDefault="00F17F5D" w:rsidP="00C46B94">
      <w:pPr>
        <w:suppressAutoHyphens/>
        <w:autoSpaceDE/>
        <w:autoSpaceDN/>
        <w:spacing w:line="240" w:lineRule="auto"/>
        <w:jc w:val="both"/>
        <w:rPr>
          <w:rFonts w:ascii="Times New Roman" w:eastAsia="Calibri" w:hAnsi="Times New Roman" w:cs="Times New Roman"/>
          <w:b/>
          <w:kern w:val="1"/>
          <w:sz w:val="18"/>
          <w:szCs w:val="18"/>
          <w:lang w:eastAsia="en-US"/>
        </w:rPr>
      </w:pPr>
    </w:p>
    <w:p w:rsidR="00633240" w:rsidRDefault="00C46B94" w:rsidP="00C46B94">
      <w:pPr>
        <w:suppressAutoHyphens/>
        <w:autoSpaceDE/>
        <w:autoSpaceDN/>
        <w:spacing w:line="240" w:lineRule="auto"/>
        <w:jc w:val="both"/>
        <w:rPr>
          <w:rFonts w:ascii="Times New Roman" w:eastAsia="Calibri" w:hAnsi="Times New Roman" w:cs="Times New Roman"/>
          <w:b/>
          <w:kern w:val="1"/>
          <w:sz w:val="18"/>
          <w:szCs w:val="18"/>
          <w:lang w:eastAsia="en-US"/>
        </w:rPr>
      </w:pPr>
      <w:r w:rsidRPr="00C46B94">
        <w:rPr>
          <w:rFonts w:ascii="Times New Roman" w:eastAsia="Calibri" w:hAnsi="Times New Roman" w:cs="Times New Roman"/>
          <w:b/>
          <w:kern w:val="1"/>
          <w:sz w:val="18"/>
          <w:szCs w:val="18"/>
          <w:lang w:eastAsia="en-US"/>
        </w:rPr>
        <w:t>Przedstawiona modyfikacja jest wiążąca dla wszystkich Wykonawców zainteresowanych postępowaniem i</w:t>
      </w:r>
      <w:r w:rsidR="00633240">
        <w:rPr>
          <w:rFonts w:ascii="Times New Roman" w:eastAsia="Calibri" w:hAnsi="Times New Roman" w:cs="Times New Roman"/>
          <w:b/>
          <w:kern w:val="1"/>
          <w:sz w:val="18"/>
          <w:szCs w:val="18"/>
          <w:lang w:eastAsia="en-US"/>
        </w:rPr>
        <w:t xml:space="preserve"> staje się integralną częścią </w:t>
      </w:r>
      <w:r w:rsidR="00945734">
        <w:rPr>
          <w:rFonts w:ascii="Times New Roman" w:eastAsia="Calibri" w:hAnsi="Times New Roman" w:cs="Times New Roman"/>
          <w:b/>
          <w:kern w:val="1"/>
          <w:sz w:val="18"/>
          <w:szCs w:val="18"/>
          <w:lang w:eastAsia="en-US"/>
        </w:rPr>
        <w:t>Zapytania Ofertowego</w:t>
      </w:r>
      <w:r w:rsidRPr="00C46B94">
        <w:rPr>
          <w:rFonts w:ascii="Times New Roman" w:eastAsia="Calibri" w:hAnsi="Times New Roman" w:cs="Times New Roman"/>
          <w:b/>
          <w:kern w:val="1"/>
          <w:sz w:val="18"/>
          <w:szCs w:val="18"/>
          <w:lang w:eastAsia="en-US"/>
        </w:rPr>
        <w:t>.</w:t>
      </w:r>
      <w:r w:rsidR="00006387">
        <w:rPr>
          <w:rFonts w:ascii="Times New Roman" w:eastAsia="Calibri" w:hAnsi="Times New Roman" w:cs="Times New Roman"/>
          <w:b/>
          <w:kern w:val="1"/>
          <w:sz w:val="18"/>
          <w:szCs w:val="18"/>
          <w:lang w:eastAsia="en-US"/>
        </w:rPr>
        <w:t>”</w:t>
      </w:r>
    </w:p>
    <w:p w:rsidR="00056D19" w:rsidRDefault="00056D19" w:rsidP="00C46B94">
      <w:pPr>
        <w:suppressAutoHyphens/>
        <w:autoSpaceDE/>
        <w:autoSpaceDN/>
        <w:spacing w:line="240" w:lineRule="auto"/>
        <w:jc w:val="both"/>
        <w:rPr>
          <w:rFonts w:ascii="Times New Roman" w:eastAsia="Calibri" w:hAnsi="Times New Roman" w:cs="Times New Roman"/>
          <w:b/>
          <w:kern w:val="1"/>
          <w:sz w:val="18"/>
          <w:szCs w:val="18"/>
          <w:lang w:eastAsia="en-US"/>
        </w:rPr>
      </w:pPr>
    </w:p>
    <w:p w:rsidR="00490C42" w:rsidRDefault="00490C42" w:rsidP="00C46B94">
      <w:pPr>
        <w:suppressAutoHyphens/>
        <w:autoSpaceDE/>
        <w:autoSpaceDN/>
        <w:spacing w:line="240" w:lineRule="auto"/>
        <w:jc w:val="both"/>
        <w:rPr>
          <w:rFonts w:ascii="Times New Roman" w:eastAsia="Calibri" w:hAnsi="Times New Roman" w:cs="Times New Roman"/>
          <w:b/>
          <w:kern w:val="1"/>
          <w:sz w:val="18"/>
          <w:szCs w:val="18"/>
          <w:lang w:eastAsia="en-US"/>
        </w:rPr>
      </w:pPr>
    </w:p>
    <w:p w:rsidR="00490C42" w:rsidRDefault="00490C42" w:rsidP="00C46B94">
      <w:pPr>
        <w:suppressAutoHyphens/>
        <w:autoSpaceDE/>
        <w:autoSpaceDN/>
        <w:spacing w:line="240" w:lineRule="auto"/>
        <w:jc w:val="both"/>
        <w:rPr>
          <w:rFonts w:ascii="Times New Roman" w:eastAsia="Calibri" w:hAnsi="Times New Roman" w:cs="Times New Roman"/>
          <w:b/>
          <w:kern w:val="1"/>
          <w:sz w:val="18"/>
          <w:szCs w:val="18"/>
          <w:lang w:eastAsia="en-US"/>
        </w:rPr>
      </w:pPr>
    </w:p>
    <w:p w:rsidR="00490C42" w:rsidRDefault="00490C42" w:rsidP="00C46B94">
      <w:pPr>
        <w:suppressAutoHyphens/>
        <w:autoSpaceDE/>
        <w:autoSpaceDN/>
        <w:spacing w:line="240" w:lineRule="auto"/>
        <w:jc w:val="both"/>
        <w:rPr>
          <w:rFonts w:ascii="Times New Roman" w:eastAsia="Calibri" w:hAnsi="Times New Roman" w:cs="Times New Roman"/>
          <w:b/>
          <w:kern w:val="1"/>
          <w:sz w:val="18"/>
          <w:szCs w:val="18"/>
          <w:lang w:eastAsia="en-US"/>
        </w:rPr>
      </w:pPr>
    </w:p>
    <w:p w:rsidR="00490C42" w:rsidRDefault="00490C42" w:rsidP="00C46B94">
      <w:pPr>
        <w:suppressAutoHyphens/>
        <w:autoSpaceDE/>
        <w:autoSpaceDN/>
        <w:spacing w:line="240" w:lineRule="auto"/>
        <w:jc w:val="both"/>
        <w:rPr>
          <w:rFonts w:ascii="Times New Roman" w:eastAsia="Calibri" w:hAnsi="Times New Roman" w:cs="Times New Roman"/>
          <w:b/>
          <w:kern w:val="1"/>
          <w:sz w:val="18"/>
          <w:szCs w:val="18"/>
          <w:lang w:eastAsia="en-US"/>
        </w:rPr>
      </w:pPr>
    </w:p>
    <w:p w:rsidR="005036BE" w:rsidRDefault="005036BE" w:rsidP="005036BE">
      <w:pPr>
        <w:tabs>
          <w:tab w:val="left" w:pos="5986"/>
        </w:tabs>
        <w:suppressAutoHyphens/>
        <w:autoSpaceDE/>
        <w:autoSpaceDN/>
        <w:spacing w:line="240" w:lineRule="auto"/>
        <w:jc w:val="both"/>
        <w:rPr>
          <w:rFonts w:ascii="Times New Roman" w:eastAsia="Calibri" w:hAnsi="Times New Roman" w:cs="Times New Roman"/>
          <w:b/>
          <w:kern w:val="1"/>
          <w:sz w:val="18"/>
          <w:szCs w:val="18"/>
          <w:lang w:eastAsia="en-US"/>
        </w:rPr>
      </w:pPr>
    </w:p>
    <w:p w:rsidR="00701CB4" w:rsidRDefault="00701CB4" w:rsidP="005036BE">
      <w:pPr>
        <w:tabs>
          <w:tab w:val="left" w:pos="5986"/>
        </w:tabs>
        <w:suppressAutoHyphens/>
        <w:autoSpaceDE/>
        <w:autoSpaceDN/>
        <w:spacing w:line="240" w:lineRule="auto"/>
        <w:jc w:val="both"/>
        <w:rPr>
          <w:rFonts w:ascii="Times New Roman" w:eastAsia="Calibri" w:hAnsi="Times New Roman" w:cs="Times New Roman"/>
          <w:b/>
          <w:kern w:val="1"/>
          <w:sz w:val="18"/>
          <w:szCs w:val="18"/>
          <w:lang w:eastAsia="en-US"/>
        </w:rPr>
      </w:pPr>
    </w:p>
    <w:p w:rsidR="00F61E55" w:rsidRDefault="00F61E55" w:rsidP="005036BE">
      <w:pPr>
        <w:tabs>
          <w:tab w:val="left" w:pos="5986"/>
        </w:tabs>
        <w:suppressAutoHyphens/>
        <w:autoSpaceDE/>
        <w:autoSpaceDN/>
        <w:spacing w:line="240" w:lineRule="auto"/>
        <w:jc w:val="both"/>
        <w:rPr>
          <w:rFonts w:ascii="Times New Roman" w:eastAsia="Calibri" w:hAnsi="Times New Roman" w:cs="Times New Roman"/>
          <w:b/>
          <w:kern w:val="1"/>
          <w:sz w:val="18"/>
          <w:szCs w:val="18"/>
          <w:lang w:eastAsia="en-US"/>
        </w:rPr>
      </w:pPr>
    </w:p>
    <w:p w:rsidR="00490C42" w:rsidRDefault="00490C42" w:rsidP="00C46B94">
      <w:pPr>
        <w:suppressAutoHyphens/>
        <w:autoSpaceDE/>
        <w:autoSpaceDN/>
        <w:spacing w:line="240" w:lineRule="auto"/>
        <w:jc w:val="both"/>
        <w:rPr>
          <w:rFonts w:ascii="Times New Roman" w:eastAsia="Calibri" w:hAnsi="Times New Roman" w:cs="Times New Roman"/>
          <w:b/>
          <w:kern w:val="1"/>
          <w:sz w:val="18"/>
          <w:szCs w:val="18"/>
          <w:lang w:eastAsia="en-US"/>
        </w:rPr>
      </w:pPr>
    </w:p>
    <w:p w:rsidR="002E157C" w:rsidRDefault="002E157C" w:rsidP="00C46B94">
      <w:pPr>
        <w:suppressAutoHyphens/>
        <w:autoSpaceDE/>
        <w:autoSpaceDN/>
        <w:spacing w:line="240" w:lineRule="auto"/>
        <w:jc w:val="both"/>
        <w:rPr>
          <w:rFonts w:ascii="Times New Roman" w:eastAsia="Calibri" w:hAnsi="Times New Roman" w:cs="Times New Roman"/>
          <w:b/>
          <w:kern w:val="1"/>
          <w:sz w:val="18"/>
          <w:szCs w:val="18"/>
          <w:lang w:eastAsia="en-US"/>
        </w:rPr>
      </w:pPr>
    </w:p>
    <w:p w:rsidR="005036BE" w:rsidRPr="005036BE" w:rsidRDefault="005036BE" w:rsidP="005036BE">
      <w:pPr>
        <w:jc w:val="right"/>
        <w:rPr>
          <w:rFonts w:ascii="Times New Roman" w:hAnsi="Times New Roman" w:cs="Times New Roman"/>
          <w:b/>
          <w:sz w:val="22"/>
          <w:szCs w:val="22"/>
        </w:rPr>
      </w:pPr>
      <w:r w:rsidRPr="005036BE">
        <w:rPr>
          <w:rFonts w:ascii="Times New Roman" w:hAnsi="Times New Roman" w:cs="Times New Roman"/>
          <w:b/>
          <w:sz w:val="22"/>
          <w:szCs w:val="22"/>
        </w:rPr>
        <w:t>Załącznik nr 1 do Zapytania ofertowego</w:t>
      </w:r>
    </w:p>
    <w:p w:rsidR="005036BE" w:rsidRPr="005036BE" w:rsidRDefault="005036BE" w:rsidP="005036BE">
      <w:pPr>
        <w:jc w:val="right"/>
        <w:rPr>
          <w:rFonts w:ascii="Times New Roman" w:hAnsi="Times New Roman" w:cs="Times New Roman"/>
        </w:rPr>
      </w:pPr>
    </w:p>
    <w:p w:rsidR="005036BE" w:rsidRPr="005036BE" w:rsidRDefault="005036BE" w:rsidP="005036BE">
      <w:pPr>
        <w:jc w:val="right"/>
        <w:rPr>
          <w:rFonts w:ascii="Times New Roman" w:hAnsi="Times New Roman" w:cs="Times New Roman"/>
          <w:sz w:val="20"/>
          <w:szCs w:val="20"/>
        </w:rPr>
      </w:pPr>
      <w:r w:rsidRPr="005036BE">
        <w:rPr>
          <w:rFonts w:ascii="Times New Roman" w:hAnsi="Times New Roman" w:cs="Times New Roman"/>
          <w:sz w:val="20"/>
          <w:szCs w:val="20"/>
        </w:rPr>
        <w:t xml:space="preserve">............................, dnia .................. </w:t>
      </w:r>
    </w:p>
    <w:p w:rsidR="005036BE" w:rsidRPr="005036BE" w:rsidRDefault="005036BE" w:rsidP="005036BE">
      <w:pPr>
        <w:ind w:left="5664" w:firstLine="708"/>
        <w:jc w:val="both"/>
        <w:rPr>
          <w:rFonts w:ascii="Times New Roman" w:hAnsi="Times New Roman" w:cs="Times New Roman"/>
          <w:sz w:val="18"/>
        </w:rPr>
      </w:pPr>
      <w:r w:rsidRPr="005036BE">
        <w:rPr>
          <w:rFonts w:ascii="Times New Roman" w:hAnsi="Times New Roman" w:cs="Times New Roman"/>
          <w:sz w:val="16"/>
          <w:szCs w:val="16"/>
        </w:rPr>
        <w:t xml:space="preserve">    (miejscowość)</w:t>
      </w:r>
    </w:p>
    <w:p w:rsidR="005036BE" w:rsidRPr="005036BE" w:rsidRDefault="005036BE" w:rsidP="005036BE">
      <w:pPr>
        <w:spacing w:line="480" w:lineRule="auto"/>
        <w:rPr>
          <w:rFonts w:ascii="Times New Roman" w:hAnsi="Times New Roman" w:cs="Times New Roman"/>
          <w:b/>
          <w:sz w:val="21"/>
          <w:szCs w:val="21"/>
        </w:rPr>
      </w:pPr>
      <w:r w:rsidRPr="005036BE">
        <w:rPr>
          <w:rFonts w:ascii="Times New Roman" w:hAnsi="Times New Roman" w:cs="Times New Roman"/>
          <w:b/>
          <w:sz w:val="21"/>
          <w:szCs w:val="21"/>
        </w:rPr>
        <w:t>Wykonawca:</w:t>
      </w:r>
    </w:p>
    <w:p w:rsidR="005036BE" w:rsidRPr="005036BE" w:rsidRDefault="005036BE" w:rsidP="005036BE">
      <w:pPr>
        <w:ind w:right="5954"/>
        <w:rPr>
          <w:rFonts w:ascii="Times New Roman" w:hAnsi="Times New Roman" w:cs="Times New Roman"/>
          <w:sz w:val="21"/>
          <w:szCs w:val="21"/>
        </w:rPr>
      </w:pPr>
      <w:r w:rsidRPr="005036BE">
        <w:rPr>
          <w:rFonts w:ascii="Times New Roman" w:hAnsi="Times New Roman" w:cs="Times New Roman"/>
          <w:sz w:val="21"/>
          <w:szCs w:val="21"/>
        </w:rPr>
        <w:t>…………………………………………………………………………</w:t>
      </w:r>
    </w:p>
    <w:p w:rsidR="005036BE" w:rsidRPr="005036BE" w:rsidRDefault="005036BE" w:rsidP="005036BE">
      <w:pPr>
        <w:ind w:right="5953"/>
        <w:rPr>
          <w:rFonts w:ascii="Times New Roman" w:hAnsi="Times New Roman" w:cs="Times New Roman"/>
          <w:i/>
          <w:sz w:val="16"/>
          <w:szCs w:val="16"/>
        </w:rPr>
      </w:pPr>
      <w:r w:rsidRPr="005036BE">
        <w:rPr>
          <w:rFonts w:ascii="Times New Roman" w:hAnsi="Times New Roman" w:cs="Times New Roman"/>
          <w:i/>
          <w:sz w:val="16"/>
          <w:szCs w:val="16"/>
        </w:rPr>
        <w:t>(pełna nazwa/firma, adres, w zależności od podmiotu: NIP/PESEL, KRS/</w:t>
      </w:r>
      <w:proofErr w:type="spellStart"/>
      <w:r w:rsidRPr="005036BE">
        <w:rPr>
          <w:rFonts w:ascii="Times New Roman" w:hAnsi="Times New Roman" w:cs="Times New Roman"/>
          <w:i/>
          <w:sz w:val="16"/>
          <w:szCs w:val="16"/>
        </w:rPr>
        <w:t>CEiDG</w:t>
      </w:r>
      <w:proofErr w:type="spellEnd"/>
      <w:r w:rsidRPr="005036BE">
        <w:rPr>
          <w:rFonts w:ascii="Times New Roman" w:hAnsi="Times New Roman" w:cs="Times New Roman"/>
          <w:i/>
          <w:sz w:val="16"/>
          <w:szCs w:val="16"/>
        </w:rPr>
        <w:t>)</w:t>
      </w:r>
    </w:p>
    <w:p w:rsidR="005036BE" w:rsidRPr="005036BE" w:rsidRDefault="005036BE" w:rsidP="005036BE">
      <w:pPr>
        <w:spacing w:line="480" w:lineRule="auto"/>
        <w:rPr>
          <w:rFonts w:ascii="Times New Roman" w:hAnsi="Times New Roman" w:cs="Times New Roman"/>
          <w:sz w:val="21"/>
          <w:szCs w:val="21"/>
          <w:u w:val="single"/>
        </w:rPr>
      </w:pPr>
      <w:r w:rsidRPr="005036BE">
        <w:rPr>
          <w:rFonts w:ascii="Times New Roman" w:hAnsi="Times New Roman" w:cs="Times New Roman"/>
          <w:sz w:val="21"/>
          <w:szCs w:val="21"/>
          <w:u w:val="single"/>
        </w:rPr>
        <w:t>reprezentowany przez:</w:t>
      </w:r>
    </w:p>
    <w:p w:rsidR="005036BE" w:rsidRPr="005036BE" w:rsidRDefault="005036BE" w:rsidP="005036BE">
      <w:pPr>
        <w:ind w:right="5954"/>
        <w:rPr>
          <w:rFonts w:ascii="Times New Roman" w:hAnsi="Times New Roman" w:cs="Times New Roman"/>
          <w:sz w:val="21"/>
          <w:szCs w:val="21"/>
        </w:rPr>
      </w:pPr>
      <w:r w:rsidRPr="005036BE">
        <w:rPr>
          <w:rFonts w:ascii="Times New Roman" w:hAnsi="Times New Roman" w:cs="Times New Roman"/>
          <w:sz w:val="21"/>
          <w:szCs w:val="21"/>
        </w:rPr>
        <w:t>…………………………………………………………………………</w:t>
      </w:r>
    </w:p>
    <w:p w:rsidR="005036BE" w:rsidRPr="005036BE" w:rsidRDefault="005036BE" w:rsidP="005036BE">
      <w:pPr>
        <w:jc w:val="both"/>
        <w:rPr>
          <w:rFonts w:ascii="Times New Roman" w:hAnsi="Times New Roman" w:cs="Times New Roman"/>
          <w:sz w:val="16"/>
          <w:szCs w:val="16"/>
        </w:rPr>
      </w:pPr>
      <w:r w:rsidRPr="005036BE">
        <w:rPr>
          <w:rFonts w:ascii="Times New Roman" w:hAnsi="Times New Roman" w:cs="Times New Roman"/>
          <w:i/>
          <w:sz w:val="16"/>
          <w:szCs w:val="16"/>
        </w:rPr>
        <w:t>(imię, nazwisko, stanowisko/podstawa do  reprezentacji)</w:t>
      </w:r>
    </w:p>
    <w:p w:rsidR="005036BE" w:rsidRPr="005036BE" w:rsidRDefault="005036BE" w:rsidP="005036BE">
      <w:pPr>
        <w:jc w:val="both"/>
        <w:rPr>
          <w:rFonts w:ascii="Times New Roman" w:hAnsi="Times New Roman" w:cs="Times New Roman"/>
          <w:sz w:val="16"/>
          <w:szCs w:val="16"/>
        </w:rPr>
      </w:pPr>
    </w:p>
    <w:p w:rsidR="005036BE" w:rsidRPr="005036BE" w:rsidRDefault="005036BE" w:rsidP="005036BE">
      <w:pPr>
        <w:jc w:val="both"/>
        <w:rPr>
          <w:rFonts w:ascii="Times New Roman" w:hAnsi="Times New Roman" w:cs="Times New Roman"/>
          <w:sz w:val="16"/>
          <w:szCs w:val="16"/>
        </w:rPr>
      </w:pPr>
    </w:p>
    <w:p w:rsidR="005036BE" w:rsidRPr="005036BE" w:rsidRDefault="005036BE" w:rsidP="005036BE">
      <w:pPr>
        <w:jc w:val="both"/>
        <w:rPr>
          <w:rFonts w:ascii="Times New Roman" w:hAnsi="Times New Roman" w:cs="Times New Roman"/>
          <w:sz w:val="16"/>
          <w:szCs w:val="16"/>
        </w:rPr>
      </w:pPr>
    </w:p>
    <w:p w:rsidR="005036BE" w:rsidRPr="005036BE" w:rsidRDefault="005036BE" w:rsidP="005036BE">
      <w:pPr>
        <w:keepNext/>
        <w:adjustRightInd w:val="0"/>
        <w:jc w:val="center"/>
        <w:outlineLvl w:val="3"/>
        <w:rPr>
          <w:rFonts w:ascii="Times New Roman" w:hAnsi="Times New Roman" w:cs="Times New Roman"/>
          <w:sz w:val="40"/>
          <w:szCs w:val="20"/>
        </w:rPr>
      </w:pPr>
      <w:r w:rsidRPr="005036BE">
        <w:rPr>
          <w:rFonts w:ascii="Times New Roman" w:hAnsi="Times New Roman" w:cs="Times New Roman"/>
          <w:b/>
          <w:i/>
          <w:sz w:val="32"/>
          <w:szCs w:val="32"/>
        </w:rPr>
        <w:t>FORMULARZ OFERTY</w:t>
      </w:r>
    </w:p>
    <w:p w:rsidR="005036BE" w:rsidRPr="005036BE" w:rsidRDefault="005036BE" w:rsidP="005036BE">
      <w:pPr>
        <w:jc w:val="both"/>
        <w:rPr>
          <w:rFonts w:ascii="Times New Roman" w:hAnsi="Times New Roman" w:cs="Times New Roman"/>
        </w:rPr>
      </w:pPr>
    </w:p>
    <w:p w:rsidR="005036BE" w:rsidRPr="005036BE" w:rsidRDefault="005036BE" w:rsidP="005036BE">
      <w:pPr>
        <w:jc w:val="both"/>
        <w:rPr>
          <w:rFonts w:ascii="Times New Roman" w:hAnsi="Times New Roman" w:cs="Times New Roman"/>
        </w:rPr>
      </w:pPr>
    </w:p>
    <w:p w:rsidR="005036BE" w:rsidRPr="005036BE" w:rsidRDefault="005036BE" w:rsidP="005036BE">
      <w:pPr>
        <w:jc w:val="both"/>
        <w:rPr>
          <w:rFonts w:ascii="Times New Roman" w:hAnsi="Times New Roman" w:cs="Times New Roman"/>
          <w:sz w:val="10"/>
          <w:szCs w:val="10"/>
        </w:rPr>
      </w:pPr>
      <w:r w:rsidRPr="005036BE">
        <w:rPr>
          <w:rFonts w:ascii="Times New Roman" w:hAnsi="Times New Roman" w:cs="Times New Roman"/>
          <w:sz w:val="20"/>
          <w:szCs w:val="20"/>
        </w:rPr>
        <w:t>Dane Wykonawcy: ...............................................................................................................</w:t>
      </w:r>
    </w:p>
    <w:p w:rsidR="005036BE" w:rsidRPr="005036BE" w:rsidRDefault="005036BE" w:rsidP="005036BE">
      <w:pPr>
        <w:jc w:val="both"/>
        <w:rPr>
          <w:rFonts w:ascii="Times New Roman" w:hAnsi="Times New Roman" w:cs="Times New Roman"/>
          <w:sz w:val="10"/>
          <w:szCs w:val="10"/>
        </w:rPr>
      </w:pPr>
    </w:p>
    <w:p w:rsidR="005036BE" w:rsidRPr="005036BE" w:rsidRDefault="005036BE" w:rsidP="005036BE">
      <w:pPr>
        <w:jc w:val="both"/>
        <w:rPr>
          <w:rFonts w:ascii="Times New Roman" w:hAnsi="Times New Roman" w:cs="Times New Roman"/>
          <w:sz w:val="10"/>
          <w:szCs w:val="10"/>
        </w:rPr>
      </w:pPr>
      <w:r w:rsidRPr="005036BE">
        <w:rPr>
          <w:rFonts w:ascii="Times New Roman" w:hAnsi="Times New Roman" w:cs="Times New Roman"/>
          <w:sz w:val="20"/>
          <w:szCs w:val="20"/>
        </w:rPr>
        <w:t xml:space="preserve">Adres (siedziba) Wykonawcy: ............................................................................................. </w:t>
      </w:r>
    </w:p>
    <w:p w:rsidR="005036BE" w:rsidRPr="005036BE" w:rsidRDefault="005036BE" w:rsidP="005036BE">
      <w:pPr>
        <w:jc w:val="both"/>
        <w:rPr>
          <w:rFonts w:ascii="Times New Roman" w:hAnsi="Times New Roman" w:cs="Times New Roman"/>
          <w:sz w:val="10"/>
          <w:szCs w:val="10"/>
        </w:rPr>
      </w:pPr>
    </w:p>
    <w:p w:rsidR="005036BE" w:rsidRPr="005036BE" w:rsidRDefault="005036BE" w:rsidP="005036BE">
      <w:pPr>
        <w:jc w:val="both"/>
        <w:rPr>
          <w:rFonts w:ascii="Times New Roman" w:hAnsi="Times New Roman" w:cs="Times New Roman"/>
          <w:sz w:val="10"/>
          <w:szCs w:val="10"/>
          <w:lang w:val="en-US"/>
        </w:rPr>
      </w:pPr>
      <w:r w:rsidRPr="005036BE">
        <w:rPr>
          <w:rFonts w:ascii="Times New Roman" w:hAnsi="Times New Roman" w:cs="Times New Roman"/>
          <w:sz w:val="20"/>
          <w:szCs w:val="20"/>
          <w:lang w:val="en-US"/>
        </w:rPr>
        <w:t>Tel.  ..............................    E-mail…………………………..</w:t>
      </w:r>
    </w:p>
    <w:p w:rsidR="005036BE" w:rsidRPr="005036BE" w:rsidRDefault="005036BE" w:rsidP="005036BE">
      <w:pPr>
        <w:jc w:val="both"/>
        <w:rPr>
          <w:rFonts w:ascii="Times New Roman" w:hAnsi="Times New Roman" w:cs="Times New Roman"/>
          <w:sz w:val="10"/>
          <w:szCs w:val="10"/>
          <w:lang w:val="en-US"/>
        </w:rPr>
      </w:pPr>
    </w:p>
    <w:p w:rsidR="005036BE" w:rsidRPr="005036BE" w:rsidRDefault="005036BE" w:rsidP="005036BE">
      <w:pPr>
        <w:jc w:val="both"/>
        <w:rPr>
          <w:rFonts w:ascii="Times New Roman" w:hAnsi="Times New Roman" w:cs="Times New Roman"/>
          <w:sz w:val="20"/>
          <w:szCs w:val="20"/>
        </w:rPr>
      </w:pPr>
      <w:r w:rsidRPr="005036BE">
        <w:rPr>
          <w:rFonts w:ascii="Times New Roman" w:hAnsi="Times New Roman" w:cs="Times New Roman"/>
          <w:sz w:val="20"/>
          <w:szCs w:val="20"/>
          <w:lang w:val="en-US"/>
        </w:rPr>
        <w:t xml:space="preserve">NIP: ..............................   </w:t>
      </w:r>
      <w:r w:rsidRPr="005036BE">
        <w:rPr>
          <w:rFonts w:ascii="Times New Roman" w:hAnsi="Times New Roman" w:cs="Times New Roman"/>
          <w:sz w:val="20"/>
          <w:szCs w:val="20"/>
        </w:rPr>
        <w:t>REGON: ...................... .</w:t>
      </w:r>
    </w:p>
    <w:p w:rsidR="005036BE" w:rsidRPr="005036BE" w:rsidRDefault="005036BE" w:rsidP="005036BE">
      <w:pPr>
        <w:jc w:val="both"/>
        <w:rPr>
          <w:rFonts w:ascii="Times New Roman" w:hAnsi="Times New Roman" w:cs="Times New Roman"/>
          <w:sz w:val="20"/>
          <w:szCs w:val="20"/>
        </w:rPr>
      </w:pPr>
      <w:bookmarkStart w:id="0" w:name="_GoBack"/>
      <w:bookmarkEnd w:id="0"/>
    </w:p>
    <w:p w:rsidR="005036BE" w:rsidRPr="005036BE" w:rsidRDefault="005036BE" w:rsidP="005036BE">
      <w:pPr>
        <w:jc w:val="both"/>
        <w:rPr>
          <w:rFonts w:ascii="Times New Roman" w:hAnsi="Times New Roman" w:cs="Times New Roman"/>
        </w:rPr>
      </w:pPr>
      <w:r w:rsidRPr="005036BE">
        <w:rPr>
          <w:rFonts w:ascii="Times New Roman" w:hAnsi="Times New Roman" w:cs="Times New Roman"/>
          <w:sz w:val="20"/>
          <w:szCs w:val="20"/>
        </w:rPr>
        <w:t>Nawiązując do zapytania ofertowego na:</w:t>
      </w:r>
    </w:p>
    <w:p w:rsidR="005036BE" w:rsidRPr="005036BE" w:rsidRDefault="005036BE" w:rsidP="005036BE">
      <w:pPr>
        <w:jc w:val="both"/>
        <w:rPr>
          <w:rFonts w:ascii="Times New Roman" w:hAnsi="Times New Roman" w:cs="Times New Roman"/>
          <w:sz w:val="20"/>
          <w:szCs w:val="20"/>
        </w:rPr>
      </w:pPr>
    </w:p>
    <w:p w:rsidR="005036BE" w:rsidRPr="005036BE" w:rsidRDefault="005036BE" w:rsidP="00DA1222">
      <w:pPr>
        <w:spacing w:line="240" w:lineRule="auto"/>
        <w:jc w:val="center"/>
        <w:rPr>
          <w:rFonts w:ascii="Times New Roman" w:hAnsi="Times New Roman" w:cs="Times New Roman"/>
          <w:b/>
          <w:sz w:val="20"/>
          <w:szCs w:val="20"/>
        </w:rPr>
      </w:pPr>
      <w:r w:rsidRPr="005036BE">
        <w:rPr>
          <w:rFonts w:ascii="Times New Roman" w:hAnsi="Times New Roman" w:cs="Times New Roman"/>
          <w:b/>
          <w:sz w:val="20"/>
          <w:szCs w:val="20"/>
        </w:rPr>
        <w:t>Bezgotówkowy zakup paliw płynnych oraz dodatku katalitycznego do paliw na potrzeby Szpitala Specjalistycznego im. Edmunda Biernackiego w Mielcu, znak SzP.ZP.271.54.24</w:t>
      </w:r>
    </w:p>
    <w:p w:rsidR="005036BE" w:rsidRPr="005036BE" w:rsidRDefault="005036BE" w:rsidP="005036BE">
      <w:pPr>
        <w:jc w:val="center"/>
        <w:rPr>
          <w:rFonts w:ascii="Times New Roman" w:hAnsi="Times New Roman" w:cs="Times New Roman"/>
          <w:b/>
          <w:sz w:val="22"/>
          <w:szCs w:val="22"/>
        </w:rPr>
      </w:pPr>
    </w:p>
    <w:p w:rsidR="005036BE" w:rsidRPr="005036BE" w:rsidRDefault="005036BE" w:rsidP="005036BE">
      <w:pPr>
        <w:jc w:val="both"/>
        <w:rPr>
          <w:rFonts w:ascii="Times New Roman" w:hAnsi="Times New Roman" w:cs="Times New Roman"/>
          <w:sz w:val="20"/>
          <w:szCs w:val="20"/>
        </w:rPr>
      </w:pPr>
      <w:r w:rsidRPr="005036BE">
        <w:rPr>
          <w:rFonts w:ascii="Times New Roman" w:hAnsi="Times New Roman" w:cs="Times New Roman"/>
          <w:sz w:val="20"/>
          <w:szCs w:val="20"/>
        </w:rPr>
        <w:t xml:space="preserve">oferujemy realizację w/w Przedmiotu Zamówienia: </w:t>
      </w:r>
    </w:p>
    <w:p w:rsidR="005036BE" w:rsidRPr="005036BE" w:rsidRDefault="005036BE" w:rsidP="005036BE">
      <w:pPr>
        <w:jc w:val="both"/>
        <w:rPr>
          <w:rFonts w:ascii="Times New Roman" w:hAnsi="Times New Roman" w:cs="Times New Roman"/>
          <w:b/>
          <w:sz w:val="10"/>
          <w:szCs w:val="10"/>
        </w:rPr>
      </w:pPr>
      <w:r w:rsidRPr="005036BE">
        <w:rPr>
          <w:rFonts w:ascii="Times New Roman" w:hAnsi="Times New Roman" w:cs="Times New Roman"/>
          <w:b/>
          <w:sz w:val="20"/>
          <w:szCs w:val="20"/>
        </w:rPr>
        <w:t>I. Cena oferty:</w:t>
      </w:r>
    </w:p>
    <w:tbl>
      <w:tblPr>
        <w:tblW w:w="5000" w:type="pct"/>
        <w:tblLayout w:type="fixed"/>
        <w:tblCellMar>
          <w:left w:w="30" w:type="dxa"/>
          <w:right w:w="30" w:type="dxa"/>
        </w:tblCellMar>
        <w:tblLook w:val="0000" w:firstRow="0" w:lastRow="0" w:firstColumn="0" w:lastColumn="0" w:noHBand="0" w:noVBand="0"/>
      </w:tblPr>
      <w:tblGrid>
        <w:gridCol w:w="454"/>
        <w:gridCol w:w="1762"/>
        <w:gridCol w:w="837"/>
        <w:gridCol w:w="1049"/>
        <w:gridCol w:w="701"/>
        <w:gridCol w:w="1127"/>
        <w:gridCol w:w="1121"/>
        <w:gridCol w:w="882"/>
        <w:gridCol w:w="1123"/>
      </w:tblGrid>
      <w:tr w:rsidR="005036BE" w:rsidRPr="005036BE" w:rsidTr="00CE200B">
        <w:tc>
          <w:tcPr>
            <w:tcW w:w="251" w:type="pct"/>
            <w:vMerge w:val="restart"/>
            <w:tcBorders>
              <w:top w:val="single" w:sz="6" w:space="0" w:color="000000"/>
              <w:left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b/>
                <w:sz w:val="20"/>
                <w:szCs w:val="20"/>
              </w:rPr>
            </w:pPr>
            <w:r w:rsidRPr="005036BE">
              <w:rPr>
                <w:rFonts w:ascii="Times New Roman" w:hAnsi="Times New Roman" w:cs="Times New Roman"/>
                <w:b/>
                <w:sz w:val="20"/>
                <w:szCs w:val="20"/>
              </w:rPr>
              <w:lastRenderedPageBreak/>
              <w:t>L.p.</w:t>
            </w:r>
          </w:p>
          <w:p w:rsidR="005036BE" w:rsidRPr="005036BE" w:rsidRDefault="005036BE" w:rsidP="00CE200B">
            <w:pPr>
              <w:jc w:val="center"/>
              <w:rPr>
                <w:rFonts w:ascii="Times New Roman" w:hAnsi="Times New Roman" w:cs="Times New Roman"/>
                <w:b/>
                <w:sz w:val="20"/>
                <w:szCs w:val="20"/>
              </w:rPr>
            </w:pPr>
          </w:p>
        </w:tc>
        <w:tc>
          <w:tcPr>
            <w:tcW w:w="973" w:type="pct"/>
            <w:vMerge w:val="restart"/>
            <w:tcBorders>
              <w:top w:val="single" w:sz="6" w:space="0" w:color="000000"/>
              <w:left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b/>
                <w:sz w:val="20"/>
                <w:szCs w:val="20"/>
              </w:rPr>
            </w:pPr>
            <w:r w:rsidRPr="005036BE">
              <w:rPr>
                <w:rFonts w:ascii="Times New Roman" w:hAnsi="Times New Roman" w:cs="Times New Roman"/>
                <w:b/>
                <w:sz w:val="20"/>
                <w:szCs w:val="20"/>
              </w:rPr>
              <w:t xml:space="preserve">Nazwa </w:t>
            </w:r>
          </w:p>
          <w:p w:rsidR="005036BE" w:rsidRPr="005036BE" w:rsidRDefault="005036BE" w:rsidP="00CE200B">
            <w:pPr>
              <w:jc w:val="center"/>
              <w:rPr>
                <w:rFonts w:ascii="Times New Roman" w:hAnsi="Times New Roman" w:cs="Times New Roman"/>
                <w:b/>
                <w:sz w:val="20"/>
                <w:szCs w:val="20"/>
              </w:rPr>
            </w:pPr>
            <w:r w:rsidRPr="005036BE">
              <w:rPr>
                <w:rFonts w:ascii="Times New Roman" w:hAnsi="Times New Roman" w:cs="Times New Roman"/>
                <w:b/>
                <w:sz w:val="20"/>
                <w:szCs w:val="20"/>
              </w:rPr>
              <w:t>Asortymentu</w:t>
            </w:r>
          </w:p>
          <w:p w:rsidR="005036BE" w:rsidRPr="005036BE" w:rsidRDefault="005036BE" w:rsidP="00CE200B">
            <w:pPr>
              <w:jc w:val="center"/>
              <w:rPr>
                <w:rFonts w:ascii="Times New Roman" w:hAnsi="Times New Roman" w:cs="Times New Roman"/>
                <w:b/>
                <w:sz w:val="20"/>
                <w:szCs w:val="20"/>
              </w:rPr>
            </w:pPr>
          </w:p>
        </w:tc>
        <w:tc>
          <w:tcPr>
            <w:tcW w:w="462" w:type="pct"/>
            <w:vMerge w:val="restart"/>
            <w:tcBorders>
              <w:top w:val="single" w:sz="6" w:space="0" w:color="000000"/>
              <w:left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b/>
                <w:sz w:val="20"/>
                <w:szCs w:val="20"/>
              </w:rPr>
            </w:pPr>
            <w:r w:rsidRPr="005036BE">
              <w:rPr>
                <w:rFonts w:ascii="Times New Roman" w:hAnsi="Times New Roman" w:cs="Times New Roman"/>
                <w:b/>
                <w:sz w:val="20"/>
                <w:szCs w:val="20"/>
              </w:rPr>
              <w:t>Ilość litrów</w:t>
            </w:r>
          </w:p>
        </w:tc>
        <w:tc>
          <w:tcPr>
            <w:tcW w:w="1588" w:type="pct"/>
            <w:gridSpan w:val="3"/>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615736">
            <w:pPr>
              <w:spacing w:line="240" w:lineRule="auto"/>
              <w:rPr>
                <w:rFonts w:ascii="Times New Roman" w:hAnsi="Times New Roman" w:cs="Times New Roman"/>
                <w:b/>
                <w:bCs/>
                <w:sz w:val="20"/>
                <w:szCs w:val="20"/>
              </w:rPr>
            </w:pPr>
            <w:r w:rsidRPr="005036BE">
              <w:rPr>
                <w:rFonts w:ascii="Times New Roman" w:hAnsi="Times New Roman" w:cs="Times New Roman"/>
                <w:b/>
                <w:bCs/>
                <w:sz w:val="18"/>
                <w:szCs w:val="20"/>
              </w:rPr>
              <w:t xml:space="preserve">Cena jednostkowa (detaliczna) brutto w zł za 1 litr </w:t>
            </w:r>
            <w:r w:rsidRPr="005036BE">
              <w:rPr>
                <w:rFonts w:ascii="Times New Roman" w:hAnsi="Times New Roman" w:cs="Times New Roman"/>
                <w:b/>
                <w:bCs/>
                <w:sz w:val="20"/>
                <w:szCs w:val="20"/>
              </w:rPr>
              <w:t xml:space="preserve">na dzień </w:t>
            </w:r>
            <w:r>
              <w:rPr>
                <w:rFonts w:ascii="Times New Roman" w:hAnsi="Times New Roman" w:cs="Times New Roman"/>
                <w:b/>
                <w:bCs/>
                <w:color w:val="FF0000"/>
                <w:sz w:val="20"/>
                <w:szCs w:val="20"/>
              </w:rPr>
              <w:t>19</w:t>
            </w:r>
            <w:r w:rsidRPr="005036BE">
              <w:rPr>
                <w:rFonts w:ascii="Times New Roman" w:hAnsi="Times New Roman" w:cs="Times New Roman"/>
                <w:b/>
                <w:bCs/>
                <w:color w:val="FF0000"/>
                <w:sz w:val="20"/>
                <w:szCs w:val="20"/>
              </w:rPr>
              <w:t>.07.2024r</w:t>
            </w:r>
            <w:r w:rsidRPr="005036BE">
              <w:rPr>
                <w:rFonts w:ascii="Times New Roman" w:hAnsi="Times New Roman" w:cs="Times New Roman"/>
                <w:b/>
                <w:bCs/>
                <w:sz w:val="20"/>
                <w:szCs w:val="20"/>
              </w:rPr>
              <w:t xml:space="preserve">. ze stacji paliw w </w:t>
            </w:r>
            <w:r w:rsidRPr="005036BE">
              <w:rPr>
                <w:rFonts w:ascii="Times New Roman" w:hAnsi="Times New Roman" w:cs="Times New Roman"/>
                <w:bCs/>
                <w:sz w:val="20"/>
                <w:szCs w:val="20"/>
              </w:rPr>
              <w:t>………………………………</w:t>
            </w:r>
            <w:r w:rsidRPr="005036BE">
              <w:rPr>
                <w:rFonts w:ascii="Times New Roman" w:hAnsi="Times New Roman" w:cs="Times New Roman"/>
                <w:b/>
                <w:bCs/>
                <w:sz w:val="20"/>
                <w:szCs w:val="20"/>
              </w:rPr>
              <w:t>przy ul.</w:t>
            </w:r>
            <w:r w:rsidRPr="005036BE">
              <w:rPr>
                <w:rFonts w:ascii="Times New Roman" w:hAnsi="Times New Roman" w:cs="Times New Roman"/>
                <w:bCs/>
                <w:sz w:val="20"/>
                <w:szCs w:val="20"/>
              </w:rPr>
              <w:t>………………………………</w:t>
            </w:r>
          </w:p>
          <w:p w:rsidR="005036BE" w:rsidRPr="005036BE" w:rsidRDefault="005036BE" w:rsidP="00DA1222">
            <w:pPr>
              <w:spacing w:line="240" w:lineRule="auto"/>
              <w:rPr>
                <w:rFonts w:ascii="Times New Roman" w:hAnsi="Times New Roman" w:cs="Times New Roman"/>
                <w:bCs/>
                <w:i/>
                <w:sz w:val="20"/>
                <w:szCs w:val="20"/>
              </w:rPr>
            </w:pPr>
            <w:r w:rsidRPr="005036BE">
              <w:rPr>
                <w:rFonts w:ascii="Times New Roman" w:hAnsi="Times New Roman" w:cs="Times New Roman"/>
                <w:b/>
                <w:bCs/>
                <w:sz w:val="20"/>
                <w:szCs w:val="20"/>
              </w:rPr>
              <w:t>wynikająca z załączonego dokumentu</w:t>
            </w:r>
            <w:r w:rsidRPr="005036BE">
              <w:rPr>
                <w:rFonts w:ascii="Times New Roman" w:hAnsi="Times New Roman" w:cs="Times New Roman"/>
                <w:bCs/>
                <w:i/>
                <w:sz w:val="20"/>
                <w:szCs w:val="20"/>
              </w:rPr>
              <w:t xml:space="preserve"> </w:t>
            </w:r>
          </w:p>
          <w:p w:rsidR="005036BE" w:rsidRPr="005036BE" w:rsidRDefault="005036BE" w:rsidP="00DA1222">
            <w:pPr>
              <w:spacing w:line="240" w:lineRule="auto"/>
              <w:rPr>
                <w:rFonts w:ascii="Times New Roman" w:hAnsi="Times New Roman" w:cs="Times New Roman"/>
                <w:bCs/>
                <w:i/>
                <w:sz w:val="20"/>
                <w:szCs w:val="20"/>
              </w:rPr>
            </w:pPr>
            <w:r w:rsidRPr="005036BE">
              <w:rPr>
                <w:rFonts w:ascii="Times New Roman" w:hAnsi="Times New Roman" w:cs="Times New Roman"/>
                <w:bCs/>
                <w:i/>
                <w:sz w:val="20"/>
                <w:szCs w:val="20"/>
              </w:rPr>
              <w:t>(Wypełnia Wykonawca)</w:t>
            </w:r>
          </w:p>
        </w:tc>
        <w:tc>
          <w:tcPr>
            <w:tcW w:w="1726" w:type="pct"/>
            <w:gridSpan w:val="3"/>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b/>
                <w:sz w:val="20"/>
                <w:szCs w:val="20"/>
              </w:rPr>
            </w:pPr>
            <w:r w:rsidRPr="005036BE">
              <w:rPr>
                <w:rFonts w:ascii="Times New Roman" w:hAnsi="Times New Roman" w:cs="Times New Roman"/>
                <w:b/>
                <w:sz w:val="20"/>
                <w:szCs w:val="20"/>
              </w:rPr>
              <w:t xml:space="preserve">Wartość </w:t>
            </w:r>
          </w:p>
        </w:tc>
      </w:tr>
      <w:tr w:rsidR="005036BE" w:rsidRPr="005036BE" w:rsidTr="00CE200B">
        <w:tc>
          <w:tcPr>
            <w:tcW w:w="251" w:type="pct"/>
            <w:vMerge/>
            <w:tcBorders>
              <w:left w:val="single" w:sz="6" w:space="0" w:color="000000"/>
              <w:bottom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b/>
                <w:sz w:val="20"/>
                <w:szCs w:val="20"/>
              </w:rPr>
            </w:pPr>
          </w:p>
        </w:tc>
        <w:tc>
          <w:tcPr>
            <w:tcW w:w="973" w:type="pct"/>
            <w:vMerge/>
            <w:tcBorders>
              <w:left w:val="single" w:sz="6" w:space="0" w:color="000000"/>
              <w:bottom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b/>
                <w:sz w:val="20"/>
                <w:szCs w:val="20"/>
              </w:rPr>
            </w:pPr>
          </w:p>
        </w:tc>
        <w:tc>
          <w:tcPr>
            <w:tcW w:w="462" w:type="pct"/>
            <w:vMerge/>
            <w:tcBorders>
              <w:left w:val="single" w:sz="6" w:space="0" w:color="000000"/>
              <w:bottom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b/>
                <w:sz w:val="20"/>
                <w:szCs w:val="20"/>
              </w:rPr>
            </w:pPr>
          </w:p>
        </w:tc>
        <w:tc>
          <w:tcPr>
            <w:tcW w:w="579" w:type="pct"/>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b/>
                <w:sz w:val="20"/>
                <w:szCs w:val="20"/>
              </w:rPr>
            </w:pPr>
            <w:r w:rsidRPr="005036BE">
              <w:rPr>
                <w:rFonts w:ascii="Times New Roman" w:hAnsi="Times New Roman" w:cs="Times New Roman"/>
                <w:b/>
                <w:sz w:val="20"/>
                <w:szCs w:val="20"/>
              </w:rPr>
              <w:t>netto</w:t>
            </w:r>
          </w:p>
        </w:tc>
        <w:tc>
          <w:tcPr>
            <w:tcW w:w="387" w:type="pct"/>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b/>
                <w:sz w:val="20"/>
                <w:szCs w:val="20"/>
              </w:rPr>
            </w:pPr>
            <w:r w:rsidRPr="005036BE">
              <w:rPr>
                <w:rFonts w:ascii="Times New Roman" w:hAnsi="Times New Roman" w:cs="Times New Roman"/>
                <w:b/>
                <w:sz w:val="20"/>
                <w:szCs w:val="20"/>
              </w:rPr>
              <w:t>VAT</w:t>
            </w:r>
          </w:p>
          <w:p w:rsidR="005036BE" w:rsidRPr="005036BE" w:rsidRDefault="005036BE" w:rsidP="00CE200B">
            <w:pPr>
              <w:jc w:val="center"/>
              <w:rPr>
                <w:rFonts w:ascii="Times New Roman" w:hAnsi="Times New Roman" w:cs="Times New Roman"/>
                <w:b/>
                <w:sz w:val="20"/>
                <w:szCs w:val="20"/>
              </w:rPr>
            </w:pPr>
            <w:r w:rsidRPr="005036BE">
              <w:rPr>
                <w:rFonts w:ascii="Times New Roman" w:hAnsi="Times New Roman" w:cs="Times New Roman"/>
                <w:b/>
                <w:sz w:val="20"/>
                <w:szCs w:val="20"/>
              </w:rPr>
              <w:t>%</w:t>
            </w:r>
          </w:p>
        </w:tc>
        <w:tc>
          <w:tcPr>
            <w:tcW w:w="622" w:type="pct"/>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b/>
                <w:sz w:val="20"/>
                <w:szCs w:val="20"/>
              </w:rPr>
            </w:pPr>
            <w:r w:rsidRPr="005036BE">
              <w:rPr>
                <w:rFonts w:ascii="Times New Roman" w:hAnsi="Times New Roman" w:cs="Times New Roman"/>
                <w:b/>
                <w:sz w:val="20"/>
                <w:szCs w:val="20"/>
              </w:rPr>
              <w:t>brutto</w:t>
            </w:r>
          </w:p>
        </w:tc>
        <w:tc>
          <w:tcPr>
            <w:tcW w:w="619" w:type="pct"/>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b/>
                <w:sz w:val="20"/>
                <w:szCs w:val="20"/>
              </w:rPr>
            </w:pPr>
            <w:r w:rsidRPr="005036BE">
              <w:rPr>
                <w:rFonts w:ascii="Times New Roman" w:hAnsi="Times New Roman" w:cs="Times New Roman"/>
                <w:b/>
                <w:sz w:val="20"/>
                <w:szCs w:val="20"/>
              </w:rPr>
              <w:t>netto</w:t>
            </w:r>
          </w:p>
          <w:p w:rsidR="005036BE" w:rsidRPr="005036BE" w:rsidRDefault="005036BE" w:rsidP="00CE200B">
            <w:pPr>
              <w:jc w:val="center"/>
              <w:rPr>
                <w:rFonts w:ascii="Times New Roman" w:hAnsi="Times New Roman" w:cs="Times New Roman"/>
                <w:b/>
                <w:sz w:val="20"/>
                <w:szCs w:val="20"/>
              </w:rPr>
            </w:pPr>
            <w:r w:rsidRPr="005036BE">
              <w:rPr>
                <w:rFonts w:ascii="Times New Roman" w:hAnsi="Times New Roman" w:cs="Times New Roman"/>
                <w:b/>
                <w:sz w:val="20"/>
                <w:szCs w:val="20"/>
              </w:rPr>
              <w:t>(kol. 3x4)</w:t>
            </w:r>
          </w:p>
        </w:tc>
        <w:tc>
          <w:tcPr>
            <w:tcW w:w="487" w:type="pct"/>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b/>
                <w:sz w:val="20"/>
                <w:szCs w:val="20"/>
              </w:rPr>
            </w:pPr>
            <w:r w:rsidRPr="005036BE">
              <w:rPr>
                <w:rFonts w:ascii="Times New Roman" w:hAnsi="Times New Roman" w:cs="Times New Roman"/>
                <w:b/>
                <w:sz w:val="20"/>
                <w:szCs w:val="20"/>
              </w:rPr>
              <w:t>VAT</w:t>
            </w:r>
          </w:p>
          <w:p w:rsidR="005036BE" w:rsidRPr="005036BE" w:rsidRDefault="005036BE" w:rsidP="00CE200B">
            <w:pPr>
              <w:jc w:val="center"/>
              <w:rPr>
                <w:rFonts w:ascii="Times New Roman" w:hAnsi="Times New Roman" w:cs="Times New Roman"/>
                <w:b/>
                <w:sz w:val="20"/>
                <w:szCs w:val="20"/>
              </w:rPr>
            </w:pPr>
            <w:r w:rsidRPr="005036BE">
              <w:rPr>
                <w:rFonts w:ascii="Times New Roman" w:hAnsi="Times New Roman" w:cs="Times New Roman"/>
                <w:b/>
                <w:sz w:val="20"/>
                <w:szCs w:val="20"/>
              </w:rPr>
              <w:t>w zł</w:t>
            </w:r>
          </w:p>
        </w:tc>
        <w:tc>
          <w:tcPr>
            <w:tcW w:w="621" w:type="pct"/>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b/>
                <w:sz w:val="20"/>
                <w:szCs w:val="20"/>
              </w:rPr>
            </w:pPr>
            <w:r w:rsidRPr="005036BE">
              <w:rPr>
                <w:rFonts w:ascii="Times New Roman" w:hAnsi="Times New Roman" w:cs="Times New Roman"/>
                <w:b/>
                <w:sz w:val="20"/>
                <w:szCs w:val="20"/>
              </w:rPr>
              <w:t>brutto</w:t>
            </w:r>
          </w:p>
          <w:p w:rsidR="005036BE" w:rsidRPr="005036BE" w:rsidRDefault="005036BE" w:rsidP="00CE200B">
            <w:pPr>
              <w:jc w:val="center"/>
              <w:rPr>
                <w:rFonts w:ascii="Times New Roman" w:hAnsi="Times New Roman" w:cs="Times New Roman"/>
                <w:b/>
                <w:sz w:val="20"/>
                <w:szCs w:val="20"/>
              </w:rPr>
            </w:pPr>
            <w:r w:rsidRPr="005036BE">
              <w:rPr>
                <w:rFonts w:ascii="Times New Roman" w:hAnsi="Times New Roman" w:cs="Times New Roman"/>
                <w:b/>
                <w:sz w:val="20"/>
                <w:szCs w:val="20"/>
              </w:rPr>
              <w:t>(kol. 7+8)</w:t>
            </w:r>
          </w:p>
        </w:tc>
      </w:tr>
      <w:tr w:rsidR="005036BE" w:rsidRPr="005036BE" w:rsidTr="00CE200B">
        <w:tc>
          <w:tcPr>
            <w:tcW w:w="251" w:type="pct"/>
            <w:tcBorders>
              <w:left w:val="single" w:sz="6" w:space="0" w:color="000000"/>
              <w:bottom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sz w:val="20"/>
                <w:szCs w:val="20"/>
              </w:rPr>
            </w:pPr>
            <w:r w:rsidRPr="005036BE">
              <w:rPr>
                <w:rFonts w:ascii="Times New Roman" w:hAnsi="Times New Roman" w:cs="Times New Roman"/>
                <w:sz w:val="20"/>
                <w:szCs w:val="20"/>
              </w:rPr>
              <w:t>1</w:t>
            </w:r>
          </w:p>
        </w:tc>
        <w:tc>
          <w:tcPr>
            <w:tcW w:w="973" w:type="pct"/>
            <w:tcBorders>
              <w:left w:val="single" w:sz="6" w:space="0" w:color="000000"/>
              <w:bottom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sz w:val="20"/>
                <w:szCs w:val="20"/>
              </w:rPr>
            </w:pPr>
            <w:r w:rsidRPr="005036BE">
              <w:rPr>
                <w:rFonts w:ascii="Times New Roman" w:hAnsi="Times New Roman" w:cs="Times New Roman"/>
                <w:sz w:val="20"/>
                <w:szCs w:val="20"/>
              </w:rPr>
              <w:t>2</w:t>
            </w:r>
          </w:p>
        </w:tc>
        <w:tc>
          <w:tcPr>
            <w:tcW w:w="462" w:type="pct"/>
            <w:tcBorders>
              <w:left w:val="single" w:sz="6" w:space="0" w:color="000000"/>
              <w:bottom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sz w:val="20"/>
                <w:szCs w:val="20"/>
              </w:rPr>
            </w:pPr>
            <w:r w:rsidRPr="005036BE">
              <w:rPr>
                <w:rFonts w:ascii="Times New Roman" w:hAnsi="Times New Roman" w:cs="Times New Roman"/>
                <w:sz w:val="20"/>
                <w:szCs w:val="20"/>
              </w:rPr>
              <w:t>3</w:t>
            </w:r>
          </w:p>
        </w:tc>
        <w:tc>
          <w:tcPr>
            <w:tcW w:w="579" w:type="pct"/>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sz w:val="20"/>
                <w:szCs w:val="20"/>
              </w:rPr>
            </w:pPr>
            <w:r w:rsidRPr="005036BE">
              <w:rPr>
                <w:rFonts w:ascii="Times New Roman" w:hAnsi="Times New Roman" w:cs="Times New Roman"/>
                <w:sz w:val="20"/>
                <w:szCs w:val="20"/>
              </w:rPr>
              <w:t>4</w:t>
            </w:r>
          </w:p>
        </w:tc>
        <w:tc>
          <w:tcPr>
            <w:tcW w:w="387" w:type="pct"/>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sz w:val="20"/>
                <w:szCs w:val="20"/>
              </w:rPr>
            </w:pPr>
            <w:r w:rsidRPr="005036BE">
              <w:rPr>
                <w:rFonts w:ascii="Times New Roman" w:hAnsi="Times New Roman" w:cs="Times New Roman"/>
                <w:sz w:val="20"/>
                <w:szCs w:val="20"/>
              </w:rPr>
              <w:t>Z5</w:t>
            </w:r>
          </w:p>
        </w:tc>
        <w:tc>
          <w:tcPr>
            <w:tcW w:w="622" w:type="pct"/>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sz w:val="20"/>
                <w:szCs w:val="20"/>
              </w:rPr>
            </w:pPr>
            <w:r w:rsidRPr="005036BE">
              <w:rPr>
                <w:rFonts w:ascii="Times New Roman" w:hAnsi="Times New Roman" w:cs="Times New Roman"/>
                <w:sz w:val="20"/>
                <w:szCs w:val="20"/>
              </w:rPr>
              <w:t>6</w:t>
            </w:r>
          </w:p>
        </w:tc>
        <w:tc>
          <w:tcPr>
            <w:tcW w:w="619" w:type="pct"/>
            <w:tcBorders>
              <w:top w:val="single" w:sz="6" w:space="0" w:color="000000"/>
              <w:left w:val="single" w:sz="6" w:space="0" w:color="000000"/>
              <w:bottom w:val="single" w:sz="6" w:space="0" w:color="000000"/>
              <w:right w:val="single" w:sz="6" w:space="0" w:color="000000"/>
            </w:tcBorders>
          </w:tcPr>
          <w:p w:rsidR="005036BE" w:rsidRPr="005036BE" w:rsidRDefault="005036BE" w:rsidP="00CE200B">
            <w:pPr>
              <w:jc w:val="center"/>
              <w:rPr>
                <w:rFonts w:ascii="Times New Roman" w:hAnsi="Times New Roman" w:cs="Times New Roman"/>
                <w:sz w:val="20"/>
                <w:szCs w:val="20"/>
              </w:rPr>
            </w:pPr>
            <w:r w:rsidRPr="005036BE">
              <w:rPr>
                <w:rFonts w:ascii="Times New Roman" w:hAnsi="Times New Roman" w:cs="Times New Roman"/>
                <w:sz w:val="20"/>
                <w:szCs w:val="20"/>
              </w:rPr>
              <w:t>7</w:t>
            </w:r>
          </w:p>
        </w:tc>
        <w:tc>
          <w:tcPr>
            <w:tcW w:w="487" w:type="pct"/>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sz w:val="20"/>
                <w:szCs w:val="20"/>
              </w:rPr>
            </w:pPr>
            <w:r w:rsidRPr="005036BE">
              <w:rPr>
                <w:rFonts w:ascii="Times New Roman" w:hAnsi="Times New Roman" w:cs="Times New Roman"/>
                <w:sz w:val="20"/>
                <w:szCs w:val="20"/>
              </w:rPr>
              <w:t>8</w:t>
            </w:r>
          </w:p>
        </w:tc>
        <w:tc>
          <w:tcPr>
            <w:tcW w:w="621" w:type="pct"/>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sz w:val="20"/>
                <w:szCs w:val="20"/>
              </w:rPr>
            </w:pPr>
            <w:r w:rsidRPr="005036BE">
              <w:rPr>
                <w:rFonts w:ascii="Times New Roman" w:hAnsi="Times New Roman" w:cs="Times New Roman"/>
                <w:sz w:val="20"/>
                <w:szCs w:val="20"/>
              </w:rPr>
              <w:t>9</w:t>
            </w:r>
          </w:p>
        </w:tc>
      </w:tr>
      <w:tr w:rsidR="005036BE" w:rsidRPr="005036BE" w:rsidTr="00CE200B">
        <w:trPr>
          <w:trHeight w:val="720"/>
        </w:trPr>
        <w:tc>
          <w:tcPr>
            <w:tcW w:w="251" w:type="pct"/>
            <w:tcBorders>
              <w:top w:val="single" w:sz="6" w:space="0" w:color="000000"/>
              <w:left w:val="single" w:sz="6" w:space="0" w:color="000000"/>
              <w:bottom w:val="single" w:sz="6" w:space="0" w:color="000000"/>
              <w:right w:val="single" w:sz="6" w:space="0" w:color="000000"/>
            </w:tcBorders>
          </w:tcPr>
          <w:p w:rsidR="005036BE" w:rsidRPr="005036BE" w:rsidRDefault="005036BE" w:rsidP="00CE200B">
            <w:pPr>
              <w:jc w:val="both"/>
              <w:rPr>
                <w:rFonts w:ascii="Times New Roman" w:hAnsi="Times New Roman" w:cs="Times New Roman"/>
                <w:sz w:val="20"/>
                <w:szCs w:val="20"/>
              </w:rPr>
            </w:pPr>
          </w:p>
          <w:p w:rsidR="005036BE" w:rsidRPr="005036BE" w:rsidRDefault="005036BE" w:rsidP="00CE200B">
            <w:pPr>
              <w:jc w:val="both"/>
              <w:rPr>
                <w:rFonts w:ascii="Times New Roman" w:hAnsi="Times New Roman" w:cs="Times New Roman"/>
                <w:sz w:val="20"/>
                <w:szCs w:val="20"/>
              </w:rPr>
            </w:pPr>
            <w:r w:rsidRPr="005036BE">
              <w:rPr>
                <w:rFonts w:ascii="Times New Roman" w:hAnsi="Times New Roman" w:cs="Times New Roman"/>
                <w:sz w:val="20"/>
                <w:szCs w:val="20"/>
              </w:rPr>
              <w:t>1.</w:t>
            </w:r>
          </w:p>
          <w:p w:rsidR="005036BE" w:rsidRPr="005036BE" w:rsidRDefault="005036BE" w:rsidP="00CE200B">
            <w:pPr>
              <w:jc w:val="both"/>
              <w:rPr>
                <w:rFonts w:ascii="Times New Roman" w:hAnsi="Times New Roman" w:cs="Times New Roman"/>
                <w:sz w:val="20"/>
                <w:szCs w:val="20"/>
              </w:rPr>
            </w:pPr>
          </w:p>
        </w:tc>
        <w:tc>
          <w:tcPr>
            <w:tcW w:w="973" w:type="pct"/>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DA1222">
            <w:pPr>
              <w:spacing w:line="240" w:lineRule="auto"/>
              <w:jc w:val="both"/>
              <w:rPr>
                <w:rFonts w:ascii="Times New Roman" w:hAnsi="Times New Roman" w:cs="Times New Roman"/>
                <w:sz w:val="20"/>
                <w:szCs w:val="20"/>
              </w:rPr>
            </w:pPr>
            <w:r w:rsidRPr="005036BE">
              <w:rPr>
                <w:rFonts w:ascii="Times New Roman" w:hAnsi="Times New Roman" w:cs="Times New Roman"/>
                <w:sz w:val="20"/>
                <w:szCs w:val="20"/>
              </w:rPr>
              <w:t>benzyna  bezołowiowa 95</w:t>
            </w:r>
          </w:p>
        </w:tc>
        <w:tc>
          <w:tcPr>
            <w:tcW w:w="462" w:type="pct"/>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sz w:val="20"/>
                <w:szCs w:val="20"/>
              </w:rPr>
            </w:pPr>
            <w:r w:rsidRPr="005036BE">
              <w:rPr>
                <w:rFonts w:ascii="Times New Roman" w:hAnsi="Times New Roman" w:cs="Times New Roman"/>
                <w:sz w:val="20"/>
                <w:szCs w:val="20"/>
              </w:rPr>
              <w:t>700</w:t>
            </w:r>
          </w:p>
        </w:tc>
        <w:tc>
          <w:tcPr>
            <w:tcW w:w="579" w:type="pct"/>
            <w:tcBorders>
              <w:top w:val="single" w:sz="6" w:space="0" w:color="000000"/>
              <w:left w:val="single" w:sz="6" w:space="0" w:color="000000"/>
              <w:bottom w:val="single" w:sz="6" w:space="0" w:color="000000"/>
              <w:right w:val="single" w:sz="6" w:space="0" w:color="000000"/>
            </w:tcBorders>
          </w:tcPr>
          <w:p w:rsidR="005036BE" w:rsidRPr="005036BE" w:rsidRDefault="005036BE" w:rsidP="00CE200B">
            <w:pPr>
              <w:jc w:val="both"/>
              <w:rPr>
                <w:rFonts w:ascii="Times New Roman" w:hAnsi="Times New Roman" w:cs="Times New Roman"/>
                <w:sz w:val="20"/>
                <w:szCs w:val="20"/>
              </w:rPr>
            </w:pPr>
          </w:p>
        </w:tc>
        <w:tc>
          <w:tcPr>
            <w:tcW w:w="387" w:type="pct"/>
            <w:tcBorders>
              <w:top w:val="single" w:sz="6" w:space="0" w:color="000000"/>
              <w:left w:val="single" w:sz="6" w:space="0" w:color="000000"/>
              <w:bottom w:val="single" w:sz="6" w:space="0" w:color="000000"/>
              <w:right w:val="single" w:sz="6" w:space="0" w:color="000000"/>
            </w:tcBorders>
          </w:tcPr>
          <w:p w:rsidR="005036BE" w:rsidRPr="005036BE" w:rsidRDefault="005036BE" w:rsidP="00CE200B">
            <w:pPr>
              <w:jc w:val="both"/>
              <w:rPr>
                <w:rFonts w:ascii="Times New Roman" w:hAnsi="Times New Roman" w:cs="Times New Roman"/>
                <w:sz w:val="20"/>
                <w:szCs w:val="20"/>
              </w:rPr>
            </w:pPr>
          </w:p>
        </w:tc>
        <w:tc>
          <w:tcPr>
            <w:tcW w:w="622" w:type="pct"/>
            <w:tcBorders>
              <w:top w:val="single" w:sz="6" w:space="0" w:color="000000"/>
              <w:left w:val="single" w:sz="6" w:space="0" w:color="000000"/>
              <w:bottom w:val="single" w:sz="6" w:space="0" w:color="000000"/>
              <w:right w:val="single" w:sz="6" w:space="0" w:color="000000"/>
            </w:tcBorders>
          </w:tcPr>
          <w:p w:rsidR="005036BE" w:rsidRPr="005036BE" w:rsidRDefault="005036BE" w:rsidP="00CE200B">
            <w:pPr>
              <w:jc w:val="both"/>
              <w:rPr>
                <w:rFonts w:ascii="Times New Roman" w:hAnsi="Times New Roman" w:cs="Times New Roman"/>
                <w:sz w:val="20"/>
                <w:szCs w:val="20"/>
              </w:rPr>
            </w:pPr>
          </w:p>
        </w:tc>
        <w:tc>
          <w:tcPr>
            <w:tcW w:w="619" w:type="pct"/>
            <w:tcBorders>
              <w:top w:val="single" w:sz="6" w:space="0" w:color="000000"/>
              <w:left w:val="single" w:sz="6" w:space="0" w:color="000000"/>
              <w:bottom w:val="single" w:sz="6" w:space="0" w:color="000000"/>
              <w:right w:val="single" w:sz="6" w:space="0" w:color="000000"/>
            </w:tcBorders>
          </w:tcPr>
          <w:p w:rsidR="005036BE" w:rsidRPr="005036BE" w:rsidRDefault="005036BE" w:rsidP="00CE200B">
            <w:pPr>
              <w:jc w:val="both"/>
              <w:rPr>
                <w:rFonts w:ascii="Times New Roman" w:hAnsi="Times New Roman" w:cs="Times New Roman"/>
                <w:sz w:val="20"/>
                <w:szCs w:val="20"/>
              </w:rPr>
            </w:pPr>
          </w:p>
        </w:tc>
        <w:tc>
          <w:tcPr>
            <w:tcW w:w="487" w:type="pct"/>
            <w:tcBorders>
              <w:top w:val="single" w:sz="6" w:space="0" w:color="000000"/>
              <w:left w:val="single" w:sz="6" w:space="0" w:color="000000"/>
              <w:bottom w:val="single" w:sz="6" w:space="0" w:color="000000"/>
              <w:right w:val="single" w:sz="6" w:space="0" w:color="000000"/>
            </w:tcBorders>
          </w:tcPr>
          <w:p w:rsidR="005036BE" w:rsidRPr="005036BE" w:rsidRDefault="005036BE" w:rsidP="00CE200B">
            <w:pPr>
              <w:jc w:val="both"/>
              <w:rPr>
                <w:rFonts w:ascii="Times New Roman" w:hAnsi="Times New Roman" w:cs="Times New Roman"/>
                <w:sz w:val="20"/>
                <w:szCs w:val="20"/>
              </w:rPr>
            </w:pPr>
          </w:p>
        </w:tc>
        <w:tc>
          <w:tcPr>
            <w:tcW w:w="621" w:type="pct"/>
            <w:tcBorders>
              <w:top w:val="single" w:sz="6" w:space="0" w:color="000000"/>
              <w:left w:val="single" w:sz="6" w:space="0" w:color="000000"/>
              <w:bottom w:val="single" w:sz="6" w:space="0" w:color="000000"/>
              <w:right w:val="single" w:sz="6" w:space="0" w:color="000000"/>
            </w:tcBorders>
          </w:tcPr>
          <w:p w:rsidR="005036BE" w:rsidRPr="005036BE" w:rsidRDefault="005036BE" w:rsidP="00CE200B">
            <w:pPr>
              <w:jc w:val="both"/>
              <w:rPr>
                <w:rFonts w:ascii="Times New Roman" w:hAnsi="Times New Roman" w:cs="Times New Roman"/>
                <w:sz w:val="20"/>
                <w:szCs w:val="20"/>
              </w:rPr>
            </w:pPr>
          </w:p>
        </w:tc>
      </w:tr>
      <w:tr w:rsidR="005036BE" w:rsidRPr="005036BE" w:rsidTr="00CE200B">
        <w:trPr>
          <w:trHeight w:val="720"/>
        </w:trPr>
        <w:tc>
          <w:tcPr>
            <w:tcW w:w="251" w:type="pct"/>
            <w:tcBorders>
              <w:top w:val="single" w:sz="6" w:space="0" w:color="000000"/>
              <w:left w:val="single" w:sz="6" w:space="0" w:color="000000"/>
              <w:bottom w:val="single" w:sz="6" w:space="0" w:color="000000"/>
              <w:right w:val="single" w:sz="6" w:space="0" w:color="000000"/>
            </w:tcBorders>
          </w:tcPr>
          <w:p w:rsidR="005036BE" w:rsidRPr="005036BE" w:rsidRDefault="005036BE" w:rsidP="00CE200B">
            <w:pPr>
              <w:jc w:val="both"/>
              <w:rPr>
                <w:rFonts w:ascii="Times New Roman" w:hAnsi="Times New Roman" w:cs="Times New Roman"/>
                <w:sz w:val="20"/>
                <w:szCs w:val="20"/>
              </w:rPr>
            </w:pPr>
            <w:r w:rsidRPr="005036BE">
              <w:rPr>
                <w:rFonts w:ascii="Times New Roman" w:hAnsi="Times New Roman" w:cs="Times New Roman"/>
                <w:sz w:val="20"/>
                <w:szCs w:val="20"/>
              </w:rPr>
              <w:t>2.</w:t>
            </w:r>
          </w:p>
        </w:tc>
        <w:tc>
          <w:tcPr>
            <w:tcW w:w="973" w:type="pct"/>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CE200B">
            <w:pPr>
              <w:jc w:val="both"/>
              <w:rPr>
                <w:rFonts w:ascii="Times New Roman" w:hAnsi="Times New Roman" w:cs="Times New Roman"/>
                <w:sz w:val="20"/>
                <w:szCs w:val="20"/>
              </w:rPr>
            </w:pPr>
            <w:r w:rsidRPr="005036BE">
              <w:rPr>
                <w:rFonts w:ascii="Times New Roman" w:hAnsi="Times New Roman" w:cs="Times New Roman"/>
                <w:sz w:val="20"/>
                <w:szCs w:val="20"/>
              </w:rPr>
              <w:t>olej napędowy</w:t>
            </w:r>
          </w:p>
        </w:tc>
        <w:tc>
          <w:tcPr>
            <w:tcW w:w="462" w:type="pct"/>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sz w:val="20"/>
                <w:szCs w:val="20"/>
              </w:rPr>
            </w:pPr>
            <w:r w:rsidRPr="005036BE">
              <w:rPr>
                <w:rFonts w:ascii="Times New Roman" w:hAnsi="Times New Roman" w:cs="Times New Roman"/>
                <w:sz w:val="20"/>
                <w:szCs w:val="20"/>
              </w:rPr>
              <w:t>23 000</w:t>
            </w:r>
          </w:p>
        </w:tc>
        <w:tc>
          <w:tcPr>
            <w:tcW w:w="579" w:type="pct"/>
            <w:tcBorders>
              <w:top w:val="single" w:sz="6" w:space="0" w:color="000000"/>
              <w:left w:val="single" w:sz="6" w:space="0" w:color="000000"/>
              <w:bottom w:val="single" w:sz="6" w:space="0" w:color="000000"/>
              <w:right w:val="single" w:sz="6" w:space="0" w:color="000000"/>
            </w:tcBorders>
          </w:tcPr>
          <w:p w:rsidR="005036BE" w:rsidRPr="005036BE" w:rsidRDefault="005036BE" w:rsidP="00CE200B">
            <w:pPr>
              <w:jc w:val="both"/>
              <w:rPr>
                <w:rFonts w:ascii="Times New Roman" w:hAnsi="Times New Roman" w:cs="Times New Roman"/>
                <w:sz w:val="20"/>
                <w:szCs w:val="20"/>
              </w:rPr>
            </w:pPr>
          </w:p>
        </w:tc>
        <w:tc>
          <w:tcPr>
            <w:tcW w:w="387" w:type="pct"/>
            <w:tcBorders>
              <w:top w:val="single" w:sz="6" w:space="0" w:color="000000"/>
              <w:left w:val="single" w:sz="6" w:space="0" w:color="000000"/>
              <w:bottom w:val="single" w:sz="6" w:space="0" w:color="000000"/>
              <w:right w:val="single" w:sz="6" w:space="0" w:color="000000"/>
            </w:tcBorders>
          </w:tcPr>
          <w:p w:rsidR="005036BE" w:rsidRPr="005036BE" w:rsidRDefault="005036BE" w:rsidP="00CE200B">
            <w:pPr>
              <w:jc w:val="both"/>
              <w:rPr>
                <w:rFonts w:ascii="Times New Roman" w:hAnsi="Times New Roman" w:cs="Times New Roman"/>
                <w:sz w:val="20"/>
                <w:szCs w:val="20"/>
              </w:rPr>
            </w:pPr>
          </w:p>
        </w:tc>
        <w:tc>
          <w:tcPr>
            <w:tcW w:w="622" w:type="pct"/>
            <w:tcBorders>
              <w:top w:val="single" w:sz="6" w:space="0" w:color="000000"/>
              <w:left w:val="single" w:sz="6" w:space="0" w:color="000000"/>
              <w:bottom w:val="single" w:sz="6" w:space="0" w:color="000000"/>
              <w:right w:val="single" w:sz="6" w:space="0" w:color="000000"/>
            </w:tcBorders>
          </w:tcPr>
          <w:p w:rsidR="005036BE" w:rsidRPr="005036BE" w:rsidRDefault="005036BE" w:rsidP="00CE200B">
            <w:pPr>
              <w:jc w:val="both"/>
              <w:rPr>
                <w:rFonts w:ascii="Times New Roman" w:hAnsi="Times New Roman" w:cs="Times New Roman"/>
                <w:sz w:val="20"/>
                <w:szCs w:val="20"/>
              </w:rPr>
            </w:pPr>
          </w:p>
        </w:tc>
        <w:tc>
          <w:tcPr>
            <w:tcW w:w="619" w:type="pct"/>
            <w:tcBorders>
              <w:top w:val="single" w:sz="6" w:space="0" w:color="000000"/>
              <w:left w:val="single" w:sz="6" w:space="0" w:color="000000"/>
              <w:bottom w:val="single" w:sz="6" w:space="0" w:color="000000"/>
              <w:right w:val="single" w:sz="6" w:space="0" w:color="000000"/>
            </w:tcBorders>
          </w:tcPr>
          <w:p w:rsidR="005036BE" w:rsidRPr="005036BE" w:rsidRDefault="005036BE" w:rsidP="00CE200B">
            <w:pPr>
              <w:jc w:val="both"/>
              <w:rPr>
                <w:rFonts w:ascii="Times New Roman" w:hAnsi="Times New Roman" w:cs="Times New Roman"/>
                <w:sz w:val="20"/>
                <w:szCs w:val="20"/>
              </w:rPr>
            </w:pPr>
          </w:p>
        </w:tc>
        <w:tc>
          <w:tcPr>
            <w:tcW w:w="487" w:type="pct"/>
            <w:tcBorders>
              <w:top w:val="single" w:sz="6" w:space="0" w:color="000000"/>
              <w:left w:val="single" w:sz="6" w:space="0" w:color="000000"/>
              <w:bottom w:val="single" w:sz="6" w:space="0" w:color="000000"/>
              <w:right w:val="single" w:sz="6" w:space="0" w:color="000000"/>
            </w:tcBorders>
          </w:tcPr>
          <w:p w:rsidR="005036BE" w:rsidRPr="005036BE" w:rsidRDefault="005036BE" w:rsidP="00CE200B">
            <w:pPr>
              <w:jc w:val="both"/>
              <w:rPr>
                <w:rFonts w:ascii="Times New Roman" w:hAnsi="Times New Roman" w:cs="Times New Roman"/>
                <w:sz w:val="20"/>
                <w:szCs w:val="20"/>
              </w:rPr>
            </w:pPr>
          </w:p>
        </w:tc>
        <w:tc>
          <w:tcPr>
            <w:tcW w:w="621" w:type="pct"/>
            <w:tcBorders>
              <w:top w:val="single" w:sz="6" w:space="0" w:color="000000"/>
              <w:left w:val="single" w:sz="6" w:space="0" w:color="000000"/>
              <w:bottom w:val="single" w:sz="6" w:space="0" w:color="000000"/>
              <w:right w:val="single" w:sz="6" w:space="0" w:color="000000"/>
            </w:tcBorders>
          </w:tcPr>
          <w:p w:rsidR="005036BE" w:rsidRPr="005036BE" w:rsidRDefault="005036BE" w:rsidP="00CE200B">
            <w:pPr>
              <w:jc w:val="both"/>
              <w:rPr>
                <w:rFonts w:ascii="Times New Roman" w:hAnsi="Times New Roman" w:cs="Times New Roman"/>
                <w:sz w:val="20"/>
                <w:szCs w:val="20"/>
              </w:rPr>
            </w:pPr>
          </w:p>
        </w:tc>
      </w:tr>
      <w:tr w:rsidR="005036BE" w:rsidRPr="005036BE" w:rsidTr="00CE200B">
        <w:trPr>
          <w:trHeight w:val="720"/>
        </w:trPr>
        <w:tc>
          <w:tcPr>
            <w:tcW w:w="251" w:type="pct"/>
            <w:tcBorders>
              <w:top w:val="single" w:sz="6" w:space="0" w:color="000000"/>
              <w:left w:val="single" w:sz="6" w:space="0" w:color="000000"/>
              <w:bottom w:val="single" w:sz="6" w:space="0" w:color="000000"/>
              <w:right w:val="single" w:sz="6" w:space="0" w:color="000000"/>
            </w:tcBorders>
          </w:tcPr>
          <w:p w:rsidR="005036BE" w:rsidRPr="005036BE" w:rsidRDefault="005036BE" w:rsidP="00CE200B">
            <w:pPr>
              <w:jc w:val="both"/>
              <w:rPr>
                <w:rFonts w:ascii="Times New Roman" w:hAnsi="Times New Roman" w:cs="Times New Roman"/>
                <w:sz w:val="20"/>
                <w:szCs w:val="20"/>
              </w:rPr>
            </w:pPr>
            <w:r w:rsidRPr="005036BE">
              <w:rPr>
                <w:rFonts w:ascii="Times New Roman" w:hAnsi="Times New Roman" w:cs="Times New Roman"/>
                <w:sz w:val="20"/>
                <w:szCs w:val="20"/>
              </w:rPr>
              <w:t>3.</w:t>
            </w:r>
          </w:p>
        </w:tc>
        <w:tc>
          <w:tcPr>
            <w:tcW w:w="973" w:type="pct"/>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DA1222">
            <w:pPr>
              <w:spacing w:line="240" w:lineRule="auto"/>
              <w:jc w:val="both"/>
              <w:rPr>
                <w:rFonts w:ascii="Times New Roman" w:hAnsi="Times New Roman" w:cs="Times New Roman"/>
                <w:sz w:val="20"/>
                <w:szCs w:val="20"/>
              </w:rPr>
            </w:pPr>
            <w:r w:rsidRPr="005036BE">
              <w:rPr>
                <w:rFonts w:ascii="Times New Roman" w:hAnsi="Times New Roman" w:cs="Times New Roman"/>
                <w:sz w:val="20"/>
                <w:szCs w:val="20"/>
              </w:rPr>
              <w:t>dodatek katalityczny do paliw (</w:t>
            </w:r>
            <w:proofErr w:type="spellStart"/>
            <w:r w:rsidRPr="005036BE">
              <w:rPr>
                <w:rFonts w:ascii="Times New Roman" w:hAnsi="Times New Roman" w:cs="Times New Roman"/>
                <w:sz w:val="20"/>
                <w:szCs w:val="20"/>
              </w:rPr>
              <w:t>AdBlue</w:t>
            </w:r>
            <w:proofErr w:type="spellEnd"/>
            <w:r w:rsidRPr="005036BE">
              <w:rPr>
                <w:rFonts w:ascii="Times New Roman" w:hAnsi="Times New Roman" w:cs="Times New Roman"/>
                <w:sz w:val="20"/>
                <w:szCs w:val="20"/>
              </w:rPr>
              <w:t>)</w:t>
            </w:r>
          </w:p>
        </w:tc>
        <w:tc>
          <w:tcPr>
            <w:tcW w:w="462" w:type="pct"/>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sz w:val="20"/>
                <w:szCs w:val="20"/>
              </w:rPr>
            </w:pPr>
            <w:r w:rsidRPr="005036BE">
              <w:rPr>
                <w:rFonts w:ascii="Times New Roman" w:hAnsi="Times New Roman" w:cs="Times New Roman"/>
                <w:sz w:val="20"/>
                <w:szCs w:val="20"/>
              </w:rPr>
              <w:t>120</w:t>
            </w:r>
          </w:p>
        </w:tc>
        <w:tc>
          <w:tcPr>
            <w:tcW w:w="579" w:type="pct"/>
            <w:tcBorders>
              <w:top w:val="single" w:sz="6" w:space="0" w:color="000000"/>
              <w:left w:val="single" w:sz="6" w:space="0" w:color="000000"/>
              <w:bottom w:val="single" w:sz="6" w:space="0" w:color="000000"/>
              <w:right w:val="single" w:sz="6" w:space="0" w:color="000000"/>
            </w:tcBorders>
          </w:tcPr>
          <w:p w:rsidR="005036BE" w:rsidRPr="005036BE" w:rsidRDefault="005036BE" w:rsidP="00CE200B">
            <w:pPr>
              <w:jc w:val="both"/>
              <w:rPr>
                <w:rFonts w:ascii="Times New Roman" w:hAnsi="Times New Roman" w:cs="Times New Roman"/>
                <w:sz w:val="20"/>
                <w:szCs w:val="20"/>
              </w:rPr>
            </w:pPr>
          </w:p>
        </w:tc>
        <w:tc>
          <w:tcPr>
            <w:tcW w:w="387" w:type="pct"/>
            <w:tcBorders>
              <w:top w:val="single" w:sz="6" w:space="0" w:color="000000"/>
              <w:left w:val="single" w:sz="6" w:space="0" w:color="000000"/>
              <w:bottom w:val="single" w:sz="6" w:space="0" w:color="000000"/>
              <w:right w:val="single" w:sz="6" w:space="0" w:color="000000"/>
            </w:tcBorders>
          </w:tcPr>
          <w:p w:rsidR="005036BE" w:rsidRPr="005036BE" w:rsidRDefault="005036BE" w:rsidP="00CE200B">
            <w:pPr>
              <w:jc w:val="both"/>
              <w:rPr>
                <w:rFonts w:ascii="Times New Roman" w:hAnsi="Times New Roman" w:cs="Times New Roman"/>
                <w:sz w:val="20"/>
                <w:szCs w:val="20"/>
              </w:rPr>
            </w:pPr>
          </w:p>
        </w:tc>
        <w:tc>
          <w:tcPr>
            <w:tcW w:w="622" w:type="pct"/>
            <w:tcBorders>
              <w:top w:val="single" w:sz="6" w:space="0" w:color="000000"/>
              <w:left w:val="single" w:sz="6" w:space="0" w:color="000000"/>
              <w:bottom w:val="single" w:sz="6" w:space="0" w:color="000000"/>
              <w:right w:val="single" w:sz="6" w:space="0" w:color="000000"/>
            </w:tcBorders>
          </w:tcPr>
          <w:p w:rsidR="005036BE" w:rsidRPr="005036BE" w:rsidRDefault="005036BE" w:rsidP="00CE200B">
            <w:pPr>
              <w:jc w:val="both"/>
              <w:rPr>
                <w:rFonts w:ascii="Times New Roman" w:hAnsi="Times New Roman" w:cs="Times New Roman"/>
                <w:sz w:val="20"/>
                <w:szCs w:val="20"/>
              </w:rPr>
            </w:pPr>
          </w:p>
        </w:tc>
        <w:tc>
          <w:tcPr>
            <w:tcW w:w="619" w:type="pct"/>
            <w:tcBorders>
              <w:top w:val="single" w:sz="6" w:space="0" w:color="000000"/>
              <w:left w:val="single" w:sz="6" w:space="0" w:color="000000"/>
              <w:bottom w:val="single" w:sz="6" w:space="0" w:color="000000"/>
              <w:right w:val="single" w:sz="6" w:space="0" w:color="000000"/>
            </w:tcBorders>
          </w:tcPr>
          <w:p w:rsidR="005036BE" w:rsidRPr="005036BE" w:rsidRDefault="005036BE" w:rsidP="00CE200B">
            <w:pPr>
              <w:jc w:val="both"/>
              <w:rPr>
                <w:rFonts w:ascii="Times New Roman" w:hAnsi="Times New Roman" w:cs="Times New Roman"/>
                <w:sz w:val="20"/>
                <w:szCs w:val="20"/>
              </w:rPr>
            </w:pPr>
          </w:p>
        </w:tc>
        <w:tc>
          <w:tcPr>
            <w:tcW w:w="487" w:type="pct"/>
            <w:tcBorders>
              <w:top w:val="single" w:sz="6" w:space="0" w:color="000000"/>
              <w:left w:val="single" w:sz="6" w:space="0" w:color="000000"/>
              <w:bottom w:val="single" w:sz="6" w:space="0" w:color="000000"/>
              <w:right w:val="single" w:sz="6" w:space="0" w:color="000000"/>
            </w:tcBorders>
          </w:tcPr>
          <w:p w:rsidR="005036BE" w:rsidRPr="005036BE" w:rsidRDefault="005036BE" w:rsidP="00CE200B">
            <w:pPr>
              <w:jc w:val="both"/>
              <w:rPr>
                <w:rFonts w:ascii="Times New Roman" w:hAnsi="Times New Roman" w:cs="Times New Roman"/>
                <w:sz w:val="20"/>
                <w:szCs w:val="20"/>
              </w:rPr>
            </w:pPr>
          </w:p>
        </w:tc>
        <w:tc>
          <w:tcPr>
            <w:tcW w:w="621" w:type="pct"/>
            <w:tcBorders>
              <w:top w:val="single" w:sz="6" w:space="0" w:color="000000"/>
              <w:left w:val="single" w:sz="6" w:space="0" w:color="000000"/>
              <w:bottom w:val="single" w:sz="6" w:space="0" w:color="000000"/>
              <w:right w:val="single" w:sz="6" w:space="0" w:color="000000"/>
            </w:tcBorders>
          </w:tcPr>
          <w:p w:rsidR="005036BE" w:rsidRPr="005036BE" w:rsidRDefault="005036BE" w:rsidP="00CE200B">
            <w:pPr>
              <w:jc w:val="both"/>
              <w:rPr>
                <w:rFonts w:ascii="Times New Roman" w:hAnsi="Times New Roman" w:cs="Times New Roman"/>
                <w:sz w:val="20"/>
                <w:szCs w:val="20"/>
              </w:rPr>
            </w:pPr>
          </w:p>
        </w:tc>
      </w:tr>
      <w:tr w:rsidR="005036BE" w:rsidRPr="005036BE" w:rsidTr="00CE200B">
        <w:trPr>
          <w:trHeight w:val="242"/>
        </w:trPr>
        <w:tc>
          <w:tcPr>
            <w:tcW w:w="1686" w:type="pct"/>
            <w:gridSpan w:val="3"/>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CE200B">
            <w:pPr>
              <w:jc w:val="both"/>
              <w:rPr>
                <w:rFonts w:ascii="Times New Roman" w:hAnsi="Times New Roman" w:cs="Times New Roman"/>
                <w:b/>
                <w:sz w:val="20"/>
                <w:szCs w:val="20"/>
              </w:rPr>
            </w:pPr>
            <w:r w:rsidRPr="005036BE">
              <w:rPr>
                <w:rFonts w:ascii="Times New Roman" w:hAnsi="Times New Roman" w:cs="Times New Roman"/>
                <w:b/>
                <w:sz w:val="20"/>
                <w:szCs w:val="20"/>
              </w:rPr>
              <w:t>Całkowita wartość zamówienia</w:t>
            </w:r>
          </w:p>
        </w:tc>
        <w:tc>
          <w:tcPr>
            <w:tcW w:w="579" w:type="pct"/>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CE200B">
            <w:pPr>
              <w:jc w:val="both"/>
              <w:rPr>
                <w:rFonts w:ascii="Times New Roman" w:hAnsi="Times New Roman" w:cs="Times New Roman"/>
                <w:b/>
                <w:sz w:val="20"/>
                <w:szCs w:val="20"/>
              </w:rPr>
            </w:pPr>
          </w:p>
        </w:tc>
        <w:tc>
          <w:tcPr>
            <w:tcW w:w="387" w:type="pct"/>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CE200B">
            <w:pPr>
              <w:jc w:val="both"/>
              <w:rPr>
                <w:rFonts w:ascii="Times New Roman" w:hAnsi="Times New Roman" w:cs="Times New Roman"/>
                <w:b/>
                <w:sz w:val="20"/>
                <w:szCs w:val="20"/>
              </w:rPr>
            </w:pPr>
          </w:p>
        </w:tc>
        <w:tc>
          <w:tcPr>
            <w:tcW w:w="622" w:type="pct"/>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CE200B">
            <w:pPr>
              <w:jc w:val="both"/>
              <w:rPr>
                <w:rFonts w:ascii="Times New Roman" w:hAnsi="Times New Roman" w:cs="Times New Roman"/>
                <w:b/>
                <w:sz w:val="20"/>
                <w:szCs w:val="20"/>
              </w:rPr>
            </w:pPr>
          </w:p>
        </w:tc>
        <w:tc>
          <w:tcPr>
            <w:tcW w:w="619" w:type="pct"/>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b/>
                <w:sz w:val="16"/>
                <w:szCs w:val="20"/>
              </w:rPr>
            </w:pPr>
            <w:r w:rsidRPr="005036BE">
              <w:rPr>
                <w:rFonts w:ascii="Times New Roman" w:hAnsi="Times New Roman" w:cs="Times New Roman"/>
                <w:b/>
                <w:sz w:val="16"/>
                <w:szCs w:val="20"/>
              </w:rPr>
              <w:t>Suma</w:t>
            </w:r>
          </w:p>
          <w:p w:rsidR="005036BE" w:rsidRPr="005036BE" w:rsidRDefault="005036BE" w:rsidP="00CE200B">
            <w:pPr>
              <w:jc w:val="center"/>
              <w:rPr>
                <w:rFonts w:ascii="Times New Roman" w:hAnsi="Times New Roman" w:cs="Times New Roman"/>
                <w:b/>
                <w:sz w:val="16"/>
                <w:szCs w:val="20"/>
              </w:rPr>
            </w:pPr>
            <w:r w:rsidRPr="005036BE">
              <w:rPr>
                <w:rFonts w:ascii="Times New Roman" w:hAnsi="Times New Roman" w:cs="Times New Roman"/>
                <w:b/>
                <w:sz w:val="16"/>
                <w:szCs w:val="20"/>
              </w:rPr>
              <w:t xml:space="preserve"> kolumna 7</w:t>
            </w:r>
          </w:p>
        </w:tc>
        <w:tc>
          <w:tcPr>
            <w:tcW w:w="487" w:type="pct"/>
            <w:tcBorders>
              <w:top w:val="single" w:sz="6" w:space="0" w:color="000000"/>
              <w:left w:val="single" w:sz="6" w:space="0" w:color="000000"/>
              <w:bottom w:val="single" w:sz="6" w:space="0" w:color="000000"/>
              <w:right w:val="single" w:sz="6" w:space="0" w:color="000000"/>
            </w:tcBorders>
            <w:vAlign w:val="center"/>
          </w:tcPr>
          <w:p w:rsidR="005036BE" w:rsidRPr="005036BE" w:rsidRDefault="005036BE" w:rsidP="00CE200B">
            <w:pPr>
              <w:jc w:val="center"/>
              <w:rPr>
                <w:rFonts w:ascii="Times New Roman" w:hAnsi="Times New Roman" w:cs="Times New Roman"/>
                <w:b/>
                <w:sz w:val="16"/>
                <w:szCs w:val="20"/>
              </w:rPr>
            </w:pPr>
            <w:r w:rsidRPr="005036BE">
              <w:rPr>
                <w:rFonts w:ascii="Times New Roman" w:hAnsi="Times New Roman" w:cs="Times New Roman"/>
                <w:b/>
                <w:sz w:val="16"/>
                <w:szCs w:val="20"/>
              </w:rPr>
              <w:t>Suma kolumna 8</w:t>
            </w:r>
          </w:p>
        </w:tc>
        <w:tc>
          <w:tcPr>
            <w:tcW w:w="621" w:type="pct"/>
            <w:tcBorders>
              <w:top w:val="single" w:sz="6" w:space="0" w:color="000000"/>
              <w:left w:val="single" w:sz="6" w:space="0" w:color="000000"/>
              <w:bottom w:val="single" w:sz="6" w:space="0" w:color="000000"/>
              <w:right w:val="single" w:sz="6" w:space="0" w:color="000000"/>
            </w:tcBorders>
          </w:tcPr>
          <w:p w:rsidR="005036BE" w:rsidRPr="005036BE" w:rsidRDefault="005036BE" w:rsidP="00CE200B">
            <w:pPr>
              <w:jc w:val="center"/>
              <w:rPr>
                <w:rFonts w:ascii="Times New Roman" w:hAnsi="Times New Roman" w:cs="Times New Roman"/>
                <w:b/>
                <w:sz w:val="16"/>
                <w:szCs w:val="20"/>
              </w:rPr>
            </w:pPr>
            <w:r w:rsidRPr="005036BE">
              <w:rPr>
                <w:rFonts w:ascii="Times New Roman" w:hAnsi="Times New Roman" w:cs="Times New Roman"/>
                <w:b/>
                <w:sz w:val="16"/>
                <w:szCs w:val="20"/>
              </w:rPr>
              <w:t>Suma</w:t>
            </w:r>
          </w:p>
          <w:p w:rsidR="005036BE" w:rsidRPr="005036BE" w:rsidRDefault="005036BE" w:rsidP="00CE200B">
            <w:pPr>
              <w:jc w:val="center"/>
              <w:rPr>
                <w:rFonts w:ascii="Times New Roman" w:hAnsi="Times New Roman" w:cs="Times New Roman"/>
                <w:b/>
                <w:sz w:val="16"/>
                <w:szCs w:val="20"/>
              </w:rPr>
            </w:pPr>
            <w:r w:rsidRPr="005036BE">
              <w:rPr>
                <w:rFonts w:ascii="Times New Roman" w:hAnsi="Times New Roman" w:cs="Times New Roman"/>
                <w:b/>
                <w:sz w:val="16"/>
                <w:szCs w:val="20"/>
              </w:rPr>
              <w:t xml:space="preserve"> kolumna 9</w:t>
            </w:r>
          </w:p>
        </w:tc>
      </w:tr>
    </w:tbl>
    <w:p w:rsidR="005036BE" w:rsidRPr="005036BE" w:rsidRDefault="005036BE" w:rsidP="005036BE">
      <w:pPr>
        <w:jc w:val="both"/>
        <w:rPr>
          <w:rFonts w:ascii="Times New Roman" w:hAnsi="Times New Roman" w:cs="Times New Roman"/>
          <w:sz w:val="20"/>
          <w:szCs w:val="20"/>
        </w:rPr>
      </w:pPr>
    </w:p>
    <w:p w:rsidR="005036BE" w:rsidRPr="005036BE" w:rsidRDefault="005036BE" w:rsidP="005036BE">
      <w:pPr>
        <w:widowControl w:val="0"/>
        <w:jc w:val="both"/>
        <w:textAlignment w:val="baseline"/>
        <w:rPr>
          <w:rFonts w:ascii="Times New Roman" w:hAnsi="Times New Roman" w:cs="Times New Roman"/>
          <w:b/>
          <w:kern w:val="1"/>
          <w:sz w:val="20"/>
          <w:szCs w:val="20"/>
          <w:lang w:eastAsia="ar-SA"/>
        </w:rPr>
      </w:pPr>
      <w:r w:rsidRPr="005036BE">
        <w:rPr>
          <w:rFonts w:ascii="Times New Roman" w:hAnsi="Times New Roman" w:cs="Times New Roman"/>
          <w:kern w:val="1"/>
          <w:sz w:val="20"/>
          <w:szCs w:val="20"/>
          <w:lang w:eastAsia="ar-SA"/>
        </w:rPr>
        <w:t xml:space="preserve">II. </w:t>
      </w:r>
      <w:r w:rsidRPr="005036BE">
        <w:rPr>
          <w:rFonts w:ascii="Times New Roman" w:hAnsi="Times New Roman" w:cs="Times New Roman"/>
          <w:b/>
          <w:kern w:val="1"/>
          <w:sz w:val="20"/>
          <w:szCs w:val="20"/>
          <w:lang w:eastAsia="ar-SA"/>
        </w:rPr>
        <w:t>Oferujemy stały rabat na benzynę, olej napędowy oraz dodatek katalityczny w jednej wysokości wynoszący ……………% (wpisuje Wykonawca) od 1 litra</w:t>
      </w:r>
    </w:p>
    <w:p w:rsidR="005036BE" w:rsidRPr="005036BE" w:rsidRDefault="005036BE" w:rsidP="005036BE">
      <w:pPr>
        <w:widowControl w:val="0"/>
        <w:jc w:val="both"/>
        <w:textAlignment w:val="baseline"/>
        <w:rPr>
          <w:rFonts w:ascii="Times New Roman" w:hAnsi="Times New Roman" w:cs="Times New Roman"/>
          <w:b/>
          <w:kern w:val="1"/>
          <w:sz w:val="20"/>
          <w:szCs w:val="20"/>
          <w:lang w:eastAsia="ar-SA"/>
        </w:rPr>
      </w:pPr>
    </w:p>
    <w:p w:rsidR="005036BE" w:rsidRPr="005036BE" w:rsidRDefault="005036BE" w:rsidP="005036BE">
      <w:pPr>
        <w:widowControl w:val="0"/>
        <w:jc w:val="both"/>
        <w:textAlignment w:val="baseline"/>
        <w:rPr>
          <w:rFonts w:ascii="Times New Roman" w:hAnsi="Times New Roman" w:cs="Times New Roman"/>
          <w:kern w:val="1"/>
          <w:sz w:val="20"/>
          <w:szCs w:val="20"/>
          <w:lang w:eastAsia="ar-SA"/>
        </w:rPr>
      </w:pPr>
      <w:r w:rsidRPr="005036BE">
        <w:rPr>
          <w:rFonts w:ascii="Times New Roman" w:hAnsi="Times New Roman" w:cs="Times New Roman"/>
          <w:kern w:val="1"/>
          <w:sz w:val="20"/>
          <w:szCs w:val="20"/>
          <w:lang w:eastAsia="ar-SA"/>
        </w:rPr>
        <w:t>III. Oświadczamy, że:</w:t>
      </w:r>
    </w:p>
    <w:p w:rsidR="005036BE" w:rsidRPr="005036BE" w:rsidRDefault="005036BE" w:rsidP="005036BE">
      <w:pPr>
        <w:widowControl w:val="0"/>
        <w:jc w:val="both"/>
        <w:textAlignment w:val="baseline"/>
        <w:rPr>
          <w:rFonts w:ascii="Times New Roman" w:hAnsi="Times New Roman" w:cs="Times New Roman"/>
          <w:kern w:val="1"/>
          <w:sz w:val="10"/>
          <w:szCs w:val="10"/>
          <w:lang w:eastAsia="ar-SA"/>
        </w:rPr>
      </w:pPr>
    </w:p>
    <w:p w:rsidR="005036BE" w:rsidRPr="005036BE" w:rsidRDefault="005036BE" w:rsidP="005036BE">
      <w:pPr>
        <w:numPr>
          <w:ilvl w:val="0"/>
          <w:numId w:val="46"/>
        </w:numPr>
        <w:tabs>
          <w:tab w:val="num" w:pos="-256"/>
        </w:tabs>
        <w:suppressAutoHyphens/>
        <w:autoSpaceDE/>
        <w:autoSpaceDN/>
        <w:spacing w:line="240" w:lineRule="auto"/>
        <w:ind w:left="426"/>
        <w:jc w:val="both"/>
        <w:rPr>
          <w:rFonts w:ascii="Times New Roman" w:hAnsi="Times New Roman" w:cs="Times New Roman"/>
          <w:sz w:val="20"/>
          <w:szCs w:val="20"/>
        </w:rPr>
      </w:pPr>
      <w:r w:rsidRPr="005036BE">
        <w:rPr>
          <w:rFonts w:ascii="Times New Roman" w:hAnsi="Times New Roman" w:cs="Times New Roman"/>
          <w:sz w:val="20"/>
          <w:szCs w:val="20"/>
        </w:rPr>
        <w:t>zapoznaliśmy się z Zapytaniem Ofertowym oraz wyjaśnieniami i zmianami Zapytania Ofertowego przekazanymi przez Zamawiającego i uznajemy się za związanych określonymi w nich postanowieniami i zasadami postępowania,</w:t>
      </w:r>
    </w:p>
    <w:p w:rsidR="005036BE" w:rsidRPr="005036BE" w:rsidRDefault="005036BE" w:rsidP="005036BE">
      <w:pPr>
        <w:ind w:left="426"/>
        <w:jc w:val="both"/>
        <w:rPr>
          <w:rFonts w:ascii="Times New Roman" w:hAnsi="Times New Roman" w:cs="Times New Roman"/>
          <w:sz w:val="10"/>
          <w:szCs w:val="10"/>
        </w:rPr>
      </w:pPr>
    </w:p>
    <w:p w:rsidR="005036BE" w:rsidRPr="005036BE" w:rsidRDefault="005036BE" w:rsidP="005036BE">
      <w:pPr>
        <w:numPr>
          <w:ilvl w:val="0"/>
          <w:numId w:val="47"/>
        </w:numPr>
        <w:overflowPunct w:val="0"/>
        <w:adjustRightInd w:val="0"/>
        <w:spacing w:line="240" w:lineRule="auto"/>
        <w:ind w:left="426"/>
        <w:jc w:val="both"/>
        <w:textAlignment w:val="baseline"/>
        <w:rPr>
          <w:rFonts w:ascii="Times New Roman" w:hAnsi="Times New Roman" w:cs="Times New Roman"/>
          <w:sz w:val="20"/>
          <w:szCs w:val="20"/>
        </w:rPr>
      </w:pPr>
      <w:r w:rsidRPr="005036BE">
        <w:rPr>
          <w:rFonts w:ascii="Times New Roman" w:hAnsi="Times New Roman" w:cs="Times New Roman"/>
          <w:sz w:val="20"/>
          <w:szCs w:val="20"/>
        </w:rPr>
        <w:t>wzór Umowy załączony do Zapytania (Załącznik nr 2) akceptujemy bez zastrzeżeń i zobowiązujemy się w przypadku wyboru naszej oferty do jej podpisania w miejscu i terminie wyznaczonym przez Zamawiającego,</w:t>
      </w:r>
    </w:p>
    <w:p w:rsidR="005036BE" w:rsidRPr="005036BE" w:rsidRDefault="005036BE" w:rsidP="005036BE">
      <w:pPr>
        <w:ind w:left="426"/>
        <w:rPr>
          <w:rFonts w:ascii="Times New Roman" w:hAnsi="Times New Roman" w:cs="Times New Roman"/>
          <w:sz w:val="16"/>
          <w:szCs w:val="20"/>
        </w:rPr>
      </w:pPr>
    </w:p>
    <w:p w:rsidR="005036BE" w:rsidRPr="005036BE" w:rsidRDefault="005036BE" w:rsidP="005036BE">
      <w:pPr>
        <w:pStyle w:val="Akapitzlist"/>
        <w:widowControl w:val="0"/>
        <w:numPr>
          <w:ilvl w:val="0"/>
          <w:numId w:val="47"/>
        </w:numPr>
        <w:tabs>
          <w:tab w:val="num" w:pos="-256"/>
        </w:tabs>
        <w:suppressAutoHyphens/>
        <w:overflowPunct w:val="0"/>
        <w:autoSpaceDE/>
        <w:autoSpaceDN/>
        <w:spacing w:line="240" w:lineRule="auto"/>
        <w:ind w:left="426"/>
        <w:jc w:val="both"/>
        <w:textAlignment w:val="baseline"/>
        <w:rPr>
          <w:rFonts w:ascii="Times New Roman" w:hAnsi="Times New Roman" w:cs="Times New Roman"/>
          <w:kern w:val="1"/>
          <w:sz w:val="20"/>
          <w:szCs w:val="20"/>
          <w:lang w:eastAsia="ar-SA"/>
        </w:rPr>
      </w:pPr>
      <w:r w:rsidRPr="005036BE">
        <w:rPr>
          <w:rFonts w:ascii="Times New Roman" w:hAnsi="Times New Roman" w:cs="Times New Roman"/>
          <w:kern w:val="1"/>
          <w:sz w:val="20"/>
          <w:szCs w:val="20"/>
          <w:lang w:eastAsia="ar-SA"/>
        </w:rPr>
        <w:t xml:space="preserve">usługi objęte przedmiotem zamówienia będziemy realizować przez okres </w:t>
      </w:r>
      <w:r w:rsidRPr="005036BE">
        <w:rPr>
          <w:rFonts w:ascii="Times New Roman" w:hAnsi="Times New Roman" w:cs="Times New Roman"/>
          <w:b/>
          <w:kern w:val="1"/>
          <w:sz w:val="20"/>
          <w:szCs w:val="20"/>
          <w:lang w:eastAsia="ar-SA"/>
        </w:rPr>
        <w:t>12 miesięcy,</w:t>
      </w:r>
    </w:p>
    <w:p w:rsidR="005036BE" w:rsidRPr="005036BE" w:rsidRDefault="005036BE" w:rsidP="005036BE">
      <w:pPr>
        <w:pStyle w:val="Akapitzlist"/>
        <w:rPr>
          <w:rFonts w:ascii="Times New Roman" w:hAnsi="Times New Roman" w:cs="Times New Roman"/>
          <w:sz w:val="20"/>
          <w:szCs w:val="20"/>
        </w:rPr>
      </w:pPr>
    </w:p>
    <w:p w:rsidR="005036BE" w:rsidRPr="005036BE" w:rsidRDefault="005036BE" w:rsidP="005036BE">
      <w:pPr>
        <w:pStyle w:val="Akapitzlist"/>
        <w:widowControl w:val="0"/>
        <w:numPr>
          <w:ilvl w:val="0"/>
          <w:numId w:val="47"/>
        </w:numPr>
        <w:tabs>
          <w:tab w:val="num" w:pos="-256"/>
        </w:tabs>
        <w:suppressAutoHyphens/>
        <w:overflowPunct w:val="0"/>
        <w:autoSpaceDE/>
        <w:autoSpaceDN/>
        <w:spacing w:line="240" w:lineRule="auto"/>
        <w:ind w:left="426"/>
        <w:jc w:val="both"/>
        <w:textAlignment w:val="baseline"/>
        <w:rPr>
          <w:rFonts w:ascii="Times New Roman" w:hAnsi="Times New Roman" w:cs="Times New Roman"/>
          <w:kern w:val="1"/>
          <w:sz w:val="20"/>
          <w:szCs w:val="20"/>
          <w:lang w:eastAsia="ar-SA"/>
        </w:rPr>
      </w:pPr>
      <w:r w:rsidRPr="005036BE">
        <w:rPr>
          <w:rFonts w:ascii="Times New Roman" w:hAnsi="Times New Roman" w:cs="Times New Roman"/>
          <w:sz w:val="20"/>
          <w:szCs w:val="20"/>
        </w:rPr>
        <w:t>Oferujemy tankowanie paliwa tj. benzyny bezołowiowej 95, oleju napędowego oraz tankowanie lub wydanie dodatku katalitycznego do paliw (</w:t>
      </w:r>
      <w:proofErr w:type="spellStart"/>
      <w:r w:rsidRPr="005036BE">
        <w:rPr>
          <w:rFonts w:ascii="Times New Roman" w:hAnsi="Times New Roman" w:cs="Times New Roman"/>
          <w:sz w:val="20"/>
          <w:szCs w:val="20"/>
        </w:rPr>
        <w:t>AdBlue</w:t>
      </w:r>
      <w:proofErr w:type="spellEnd"/>
      <w:r w:rsidRPr="005036BE">
        <w:rPr>
          <w:rFonts w:ascii="Times New Roman" w:hAnsi="Times New Roman" w:cs="Times New Roman"/>
          <w:sz w:val="20"/>
          <w:szCs w:val="20"/>
        </w:rPr>
        <w:t>) ze stacji/punktu zlokalizowanego w odległości drogowej do 5 km od siedziby Zamawiającego w ……………………….(adres wpisuje Wykonawca),</w:t>
      </w:r>
    </w:p>
    <w:p w:rsidR="005036BE" w:rsidRPr="005036BE" w:rsidRDefault="005036BE" w:rsidP="005036BE">
      <w:pPr>
        <w:pStyle w:val="Akapitzlist"/>
        <w:rPr>
          <w:rFonts w:ascii="Times New Roman" w:hAnsi="Times New Roman" w:cs="Times New Roman"/>
          <w:sz w:val="20"/>
          <w:szCs w:val="20"/>
        </w:rPr>
      </w:pPr>
    </w:p>
    <w:p w:rsidR="005036BE" w:rsidRPr="005036BE" w:rsidRDefault="005036BE" w:rsidP="005036BE">
      <w:pPr>
        <w:pStyle w:val="Akapitzlist"/>
        <w:widowControl w:val="0"/>
        <w:numPr>
          <w:ilvl w:val="0"/>
          <w:numId w:val="47"/>
        </w:numPr>
        <w:tabs>
          <w:tab w:val="num" w:pos="-256"/>
        </w:tabs>
        <w:suppressAutoHyphens/>
        <w:overflowPunct w:val="0"/>
        <w:autoSpaceDE/>
        <w:autoSpaceDN/>
        <w:spacing w:line="240" w:lineRule="auto"/>
        <w:ind w:left="426"/>
        <w:jc w:val="both"/>
        <w:textAlignment w:val="baseline"/>
        <w:rPr>
          <w:rFonts w:ascii="Times New Roman" w:hAnsi="Times New Roman" w:cs="Times New Roman"/>
          <w:kern w:val="1"/>
          <w:sz w:val="20"/>
          <w:szCs w:val="20"/>
          <w:lang w:eastAsia="ar-SA"/>
        </w:rPr>
      </w:pPr>
      <w:r w:rsidRPr="005036BE">
        <w:rPr>
          <w:rFonts w:ascii="Times New Roman" w:hAnsi="Times New Roman" w:cs="Times New Roman"/>
          <w:sz w:val="20"/>
          <w:szCs w:val="20"/>
        </w:rPr>
        <w:t>Ilość stacji w Polsce, w sieci, do której należę wynosi………………..(wpisuje Wykonawca),</w:t>
      </w:r>
    </w:p>
    <w:p w:rsidR="005036BE" w:rsidRPr="005036BE" w:rsidRDefault="005036BE" w:rsidP="005036BE">
      <w:pPr>
        <w:adjustRightInd w:val="0"/>
        <w:ind w:left="426"/>
        <w:jc w:val="both"/>
        <w:rPr>
          <w:rFonts w:ascii="Times New Roman" w:hAnsi="Times New Roman" w:cs="Times New Roman"/>
          <w:sz w:val="20"/>
          <w:szCs w:val="20"/>
        </w:rPr>
      </w:pPr>
    </w:p>
    <w:p w:rsidR="005036BE" w:rsidRPr="005036BE" w:rsidRDefault="005036BE" w:rsidP="005036BE">
      <w:pPr>
        <w:numPr>
          <w:ilvl w:val="0"/>
          <w:numId w:val="48"/>
        </w:numPr>
        <w:adjustRightInd w:val="0"/>
        <w:spacing w:line="240" w:lineRule="auto"/>
        <w:ind w:left="426" w:hanging="360"/>
        <w:jc w:val="both"/>
        <w:rPr>
          <w:rFonts w:ascii="Times New Roman" w:hAnsi="Times New Roman" w:cs="Times New Roman"/>
          <w:sz w:val="20"/>
          <w:szCs w:val="20"/>
        </w:rPr>
      </w:pPr>
      <w:r w:rsidRPr="005036BE">
        <w:rPr>
          <w:rFonts w:ascii="Times New Roman" w:hAnsi="Times New Roman" w:cs="Times New Roman"/>
          <w:sz w:val="20"/>
          <w:szCs w:val="20"/>
        </w:rPr>
        <w:t>termin płatności za dostarczony towar wynosił będzie do 21 dni od daty wystawienia faktury na rachunek bankowy Wykonawcy wskazany każdorazowo na fakturze VAT,</w:t>
      </w:r>
    </w:p>
    <w:p w:rsidR="005036BE" w:rsidRPr="005036BE" w:rsidRDefault="005036BE" w:rsidP="005036BE">
      <w:pPr>
        <w:jc w:val="both"/>
        <w:rPr>
          <w:rFonts w:ascii="Times New Roman" w:hAnsi="Times New Roman" w:cs="Times New Roman"/>
          <w:sz w:val="10"/>
          <w:szCs w:val="10"/>
        </w:rPr>
      </w:pPr>
    </w:p>
    <w:p w:rsidR="005036BE" w:rsidRPr="005036BE" w:rsidRDefault="005036BE" w:rsidP="005036BE">
      <w:pPr>
        <w:widowControl w:val="0"/>
        <w:numPr>
          <w:ilvl w:val="0"/>
          <w:numId w:val="46"/>
        </w:numPr>
        <w:suppressAutoHyphens/>
        <w:overflowPunct w:val="0"/>
        <w:autoSpaceDE/>
        <w:autoSpaceDN/>
        <w:spacing w:line="240" w:lineRule="auto"/>
        <w:ind w:left="426"/>
        <w:jc w:val="both"/>
        <w:textAlignment w:val="baseline"/>
        <w:rPr>
          <w:rFonts w:ascii="Times New Roman" w:hAnsi="Times New Roman" w:cs="Times New Roman"/>
          <w:sz w:val="20"/>
          <w:szCs w:val="20"/>
        </w:rPr>
      </w:pPr>
      <w:r w:rsidRPr="005036BE">
        <w:rPr>
          <w:rFonts w:ascii="Times New Roman" w:hAnsi="Times New Roman" w:cs="Times New Roman"/>
          <w:sz w:val="20"/>
          <w:szCs w:val="20"/>
        </w:rPr>
        <w:t xml:space="preserve">uważamy się za związanych niniejszą ofertą przez okres </w:t>
      </w:r>
      <w:r w:rsidRPr="005036BE">
        <w:rPr>
          <w:rFonts w:ascii="Times New Roman" w:hAnsi="Times New Roman" w:cs="Times New Roman"/>
          <w:b/>
          <w:bCs/>
          <w:sz w:val="20"/>
          <w:szCs w:val="20"/>
        </w:rPr>
        <w:t>30</w:t>
      </w:r>
      <w:r w:rsidRPr="005036BE">
        <w:rPr>
          <w:rFonts w:ascii="Times New Roman" w:hAnsi="Times New Roman" w:cs="Times New Roman"/>
          <w:b/>
          <w:sz w:val="20"/>
          <w:szCs w:val="20"/>
        </w:rPr>
        <w:t xml:space="preserve"> dni </w:t>
      </w:r>
      <w:r w:rsidRPr="005036BE">
        <w:rPr>
          <w:rFonts w:ascii="Times New Roman" w:hAnsi="Times New Roman" w:cs="Times New Roman"/>
          <w:sz w:val="20"/>
          <w:szCs w:val="20"/>
        </w:rPr>
        <w:t>od terminu składania ofert,</w:t>
      </w:r>
    </w:p>
    <w:p w:rsidR="005036BE" w:rsidRPr="005036BE" w:rsidRDefault="005036BE" w:rsidP="005036BE">
      <w:pPr>
        <w:widowControl w:val="0"/>
        <w:overflowPunct w:val="0"/>
        <w:ind w:left="426" w:hanging="284"/>
        <w:textAlignment w:val="baseline"/>
        <w:rPr>
          <w:rFonts w:ascii="Times New Roman" w:hAnsi="Times New Roman" w:cs="Times New Roman"/>
          <w:kern w:val="1"/>
          <w:sz w:val="10"/>
          <w:szCs w:val="10"/>
          <w:lang w:eastAsia="ar-SA"/>
        </w:rPr>
      </w:pPr>
    </w:p>
    <w:p w:rsidR="005036BE" w:rsidRPr="005036BE" w:rsidRDefault="005036BE" w:rsidP="005036BE">
      <w:pPr>
        <w:widowControl w:val="0"/>
        <w:numPr>
          <w:ilvl w:val="0"/>
          <w:numId w:val="16"/>
        </w:numPr>
        <w:tabs>
          <w:tab w:val="num" w:pos="-708"/>
        </w:tabs>
        <w:suppressAutoHyphens/>
        <w:overflowPunct w:val="0"/>
        <w:autoSpaceDE/>
        <w:autoSpaceDN/>
        <w:spacing w:line="240" w:lineRule="auto"/>
        <w:ind w:left="426" w:hanging="285"/>
        <w:jc w:val="both"/>
        <w:textAlignment w:val="baseline"/>
        <w:rPr>
          <w:rFonts w:ascii="Times New Roman" w:hAnsi="Times New Roman" w:cs="Times New Roman"/>
          <w:kern w:val="1"/>
          <w:sz w:val="10"/>
          <w:szCs w:val="10"/>
          <w:lang w:eastAsia="ar-SA"/>
        </w:rPr>
      </w:pPr>
      <w:r w:rsidRPr="005036BE">
        <w:rPr>
          <w:rFonts w:ascii="Times New Roman" w:hAnsi="Times New Roman" w:cs="Times New Roman"/>
          <w:kern w:val="1"/>
          <w:sz w:val="20"/>
          <w:szCs w:val="20"/>
          <w:lang w:eastAsia="ar-SA"/>
        </w:rPr>
        <w:t xml:space="preserve"> zamówienie </w:t>
      </w:r>
      <w:r w:rsidRPr="005036BE">
        <w:rPr>
          <w:rFonts w:ascii="Times New Roman" w:hAnsi="Times New Roman" w:cs="Times New Roman"/>
          <w:b/>
          <w:kern w:val="1"/>
          <w:sz w:val="20"/>
          <w:szCs w:val="20"/>
          <w:lang w:eastAsia="ar-SA"/>
        </w:rPr>
        <w:t>zrealizujemy sami</w:t>
      </w:r>
      <w:r w:rsidRPr="005036BE">
        <w:rPr>
          <w:rFonts w:ascii="Times New Roman" w:hAnsi="Times New Roman" w:cs="Times New Roman"/>
          <w:kern w:val="1"/>
          <w:sz w:val="20"/>
          <w:szCs w:val="20"/>
          <w:lang w:eastAsia="ar-SA"/>
        </w:rPr>
        <w:t>/</w:t>
      </w:r>
      <w:r w:rsidRPr="005036BE">
        <w:rPr>
          <w:rFonts w:ascii="Times New Roman" w:hAnsi="Times New Roman" w:cs="Times New Roman"/>
          <w:b/>
          <w:kern w:val="1"/>
          <w:sz w:val="20"/>
          <w:szCs w:val="20"/>
          <w:lang w:eastAsia="ar-SA"/>
        </w:rPr>
        <w:t xml:space="preserve">zamierzamy powierzyć </w:t>
      </w:r>
      <w:r w:rsidRPr="005036BE">
        <w:rPr>
          <w:rFonts w:ascii="Times New Roman" w:hAnsi="Times New Roman" w:cs="Times New Roman"/>
          <w:kern w:val="1"/>
          <w:sz w:val="20"/>
          <w:szCs w:val="20"/>
          <w:lang w:eastAsia="ar-SA"/>
        </w:rPr>
        <w:t>wykonanie następujących części zamówienia (</w:t>
      </w:r>
      <w:r w:rsidRPr="005036BE">
        <w:rPr>
          <w:rFonts w:ascii="Times New Roman" w:hAnsi="Times New Roman" w:cs="Times New Roman"/>
          <w:i/>
          <w:kern w:val="1"/>
          <w:sz w:val="20"/>
          <w:szCs w:val="20"/>
          <w:lang w:eastAsia="ar-SA"/>
        </w:rPr>
        <w:t>niepotrzebne skreślić</w:t>
      </w:r>
      <w:r w:rsidRPr="005036BE">
        <w:rPr>
          <w:rFonts w:ascii="Times New Roman" w:hAnsi="Times New Roman" w:cs="Times New Roman"/>
          <w:kern w:val="1"/>
          <w:sz w:val="20"/>
          <w:szCs w:val="20"/>
          <w:lang w:eastAsia="ar-SA"/>
        </w:rPr>
        <w:t xml:space="preserve">) …………………..…………………………… </w:t>
      </w:r>
      <w:r w:rsidRPr="005036BE">
        <w:rPr>
          <w:rFonts w:ascii="Times New Roman" w:hAnsi="Times New Roman" w:cs="Times New Roman"/>
          <w:b/>
          <w:kern w:val="1"/>
          <w:sz w:val="20"/>
          <w:szCs w:val="20"/>
          <w:lang w:eastAsia="ar-SA"/>
        </w:rPr>
        <w:t>podwykonawcom</w:t>
      </w:r>
      <w:r w:rsidRPr="005036BE">
        <w:rPr>
          <w:rFonts w:ascii="Times New Roman" w:hAnsi="Times New Roman" w:cs="Times New Roman"/>
          <w:kern w:val="1"/>
          <w:sz w:val="20"/>
          <w:szCs w:val="20"/>
          <w:lang w:eastAsia="ar-SA"/>
        </w:rPr>
        <w:t xml:space="preserve"> </w:t>
      </w:r>
      <w:r w:rsidRPr="005036BE">
        <w:rPr>
          <w:rFonts w:ascii="Times New Roman" w:hAnsi="Times New Roman" w:cs="Times New Roman"/>
          <w:kern w:val="1"/>
          <w:sz w:val="20"/>
          <w:szCs w:val="20"/>
          <w:lang w:eastAsia="ar-SA"/>
        </w:rPr>
        <w:lastRenderedPageBreak/>
        <w:t>………………………………. (</w:t>
      </w:r>
      <w:r w:rsidRPr="005036BE">
        <w:rPr>
          <w:rFonts w:ascii="Times New Roman" w:hAnsi="Times New Roman" w:cs="Times New Roman"/>
          <w:i/>
          <w:kern w:val="1"/>
          <w:sz w:val="20"/>
          <w:szCs w:val="20"/>
          <w:lang w:eastAsia="ar-SA"/>
        </w:rPr>
        <w:t>o ile jest to wiadome, podać firmy podwykonawców</w:t>
      </w:r>
      <w:r w:rsidRPr="005036BE">
        <w:rPr>
          <w:rFonts w:ascii="Times New Roman" w:hAnsi="Times New Roman" w:cs="Times New Roman"/>
          <w:kern w:val="1"/>
          <w:sz w:val="20"/>
          <w:szCs w:val="20"/>
          <w:lang w:eastAsia="ar-SA"/>
        </w:rPr>
        <w:t>),</w:t>
      </w:r>
    </w:p>
    <w:p w:rsidR="005036BE" w:rsidRPr="005036BE" w:rsidRDefault="005036BE" w:rsidP="005036BE">
      <w:pPr>
        <w:widowControl w:val="0"/>
        <w:overflowPunct w:val="0"/>
        <w:ind w:left="426" w:hanging="284"/>
        <w:textAlignment w:val="baseline"/>
        <w:rPr>
          <w:rFonts w:ascii="Times New Roman" w:hAnsi="Times New Roman" w:cs="Times New Roman"/>
          <w:kern w:val="1"/>
          <w:sz w:val="10"/>
          <w:szCs w:val="10"/>
          <w:lang w:eastAsia="ar-SA"/>
        </w:rPr>
      </w:pPr>
    </w:p>
    <w:p w:rsidR="005036BE" w:rsidRPr="005036BE" w:rsidRDefault="005036BE" w:rsidP="005036BE">
      <w:pPr>
        <w:widowControl w:val="0"/>
        <w:numPr>
          <w:ilvl w:val="0"/>
          <w:numId w:val="16"/>
        </w:numPr>
        <w:tabs>
          <w:tab w:val="num" w:pos="-814"/>
          <w:tab w:val="num" w:pos="-363"/>
        </w:tabs>
        <w:suppressAutoHyphens/>
        <w:overflowPunct w:val="0"/>
        <w:autoSpaceDE/>
        <w:autoSpaceDN/>
        <w:spacing w:line="240" w:lineRule="auto"/>
        <w:ind w:left="426" w:hanging="284"/>
        <w:jc w:val="both"/>
        <w:textAlignment w:val="baseline"/>
        <w:rPr>
          <w:rFonts w:ascii="Times New Roman" w:hAnsi="Times New Roman" w:cs="Times New Roman"/>
          <w:i/>
          <w:kern w:val="1"/>
          <w:sz w:val="20"/>
          <w:szCs w:val="20"/>
          <w:lang w:eastAsia="ar-SA"/>
        </w:rPr>
      </w:pPr>
      <w:r w:rsidRPr="005036BE">
        <w:rPr>
          <w:rFonts w:ascii="Times New Roman" w:hAnsi="Times New Roman" w:cs="Times New Roman"/>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5036BE">
        <w:rPr>
          <w:rFonts w:ascii="Times New Roman" w:hAnsi="Times New Roman" w:cs="Times New Roman"/>
          <w:kern w:val="1"/>
          <w:sz w:val="20"/>
          <w:szCs w:val="20"/>
          <w:lang w:eastAsia="ar-SA"/>
        </w:rPr>
        <w:t>t.j</w:t>
      </w:r>
      <w:proofErr w:type="spellEnd"/>
      <w:r w:rsidRPr="005036BE">
        <w:rPr>
          <w:rFonts w:ascii="Times New Roman" w:hAnsi="Times New Roman" w:cs="Times New Roman"/>
          <w:kern w:val="1"/>
          <w:sz w:val="20"/>
          <w:szCs w:val="20"/>
          <w:lang w:eastAsia="ar-SA"/>
        </w:rPr>
        <w:t>. Dz. U. z 2018, poz. 2174, z </w:t>
      </w:r>
      <w:proofErr w:type="spellStart"/>
      <w:r w:rsidRPr="005036BE">
        <w:rPr>
          <w:rFonts w:ascii="Times New Roman" w:hAnsi="Times New Roman" w:cs="Times New Roman"/>
          <w:kern w:val="1"/>
          <w:sz w:val="20"/>
          <w:szCs w:val="20"/>
          <w:lang w:eastAsia="ar-SA"/>
        </w:rPr>
        <w:t>późn</w:t>
      </w:r>
      <w:proofErr w:type="spellEnd"/>
      <w:r w:rsidRPr="005036BE">
        <w:rPr>
          <w:rFonts w:ascii="Times New Roman" w:hAnsi="Times New Roman" w:cs="Times New Roman"/>
          <w:kern w:val="1"/>
          <w:sz w:val="20"/>
          <w:szCs w:val="20"/>
          <w:lang w:eastAsia="ar-SA"/>
        </w:rPr>
        <w:t>. zm.).</w:t>
      </w:r>
    </w:p>
    <w:p w:rsidR="005036BE" w:rsidRPr="005036BE" w:rsidRDefault="005036BE" w:rsidP="005036BE">
      <w:pPr>
        <w:widowControl w:val="0"/>
        <w:overflowPunct w:val="0"/>
        <w:ind w:left="426"/>
        <w:jc w:val="both"/>
        <w:textAlignment w:val="baseline"/>
        <w:rPr>
          <w:rFonts w:ascii="Times New Roman" w:hAnsi="Times New Roman" w:cs="Times New Roman"/>
          <w:i/>
          <w:kern w:val="1"/>
          <w:sz w:val="20"/>
          <w:szCs w:val="20"/>
          <w:lang w:eastAsia="ar-SA"/>
        </w:rPr>
      </w:pPr>
      <w:r w:rsidRPr="005036BE">
        <w:rPr>
          <w:rFonts w:ascii="Times New Roman" w:hAnsi="Times New Roman" w:cs="Times New Roman"/>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5036BE" w:rsidRPr="005036BE" w:rsidRDefault="005036BE" w:rsidP="005036BE">
      <w:pPr>
        <w:widowControl w:val="0"/>
        <w:overflowPunct w:val="0"/>
        <w:ind w:left="426"/>
        <w:textAlignment w:val="baseline"/>
        <w:rPr>
          <w:rFonts w:ascii="Times New Roman" w:hAnsi="Times New Roman" w:cs="Times New Roman"/>
          <w:kern w:val="1"/>
          <w:sz w:val="10"/>
          <w:szCs w:val="10"/>
          <w:lang w:eastAsia="ar-SA"/>
        </w:rPr>
      </w:pPr>
    </w:p>
    <w:p w:rsidR="005036BE" w:rsidRPr="005036BE" w:rsidRDefault="005036BE" w:rsidP="005036BE">
      <w:pPr>
        <w:widowControl w:val="0"/>
        <w:numPr>
          <w:ilvl w:val="0"/>
          <w:numId w:val="16"/>
        </w:numPr>
        <w:tabs>
          <w:tab w:val="num" w:pos="-814"/>
          <w:tab w:val="num" w:pos="-363"/>
        </w:tabs>
        <w:suppressAutoHyphens/>
        <w:overflowPunct w:val="0"/>
        <w:autoSpaceDE/>
        <w:autoSpaceDN/>
        <w:spacing w:line="240" w:lineRule="auto"/>
        <w:ind w:left="426" w:hanging="284"/>
        <w:jc w:val="both"/>
        <w:textAlignment w:val="baseline"/>
        <w:rPr>
          <w:rFonts w:ascii="Times New Roman" w:hAnsi="Times New Roman" w:cs="Times New Roman"/>
          <w:i/>
          <w:kern w:val="1"/>
          <w:sz w:val="20"/>
          <w:szCs w:val="20"/>
          <w:lang w:eastAsia="ar-SA"/>
        </w:rPr>
      </w:pPr>
      <w:r w:rsidRPr="005036BE">
        <w:rPr>
          <w:rFonts w:ascii="Times New Roman" w:hAnsi="Times New Roman" w:cs="Times New Roman"/>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5036BE" w:rsidRPr="005036BE" w:rsidRDefault="005036BE" w:rsidP="005036BE">
      <w:pPr>
        <w:widowControl w:val="0"/>
        <w:overflowPunct w:val="0"/>
        <w:ind w:left="426"/>
        <w:jc w:val="both"/>
        <w:textAlignment w:val="baseline"/>
        <w:rPr>
          <w:rFonts w:ascii="Times New Roman" w:hAnsi="Times New Roman" w:cs="Times New Roman"/>
          <w:i/>
          <w:kern w:val="1"/>
          <w:sz w:val="20"/>
          <w:szCs w:val="20"/>
          <w:lang w:eastAsia="ar-SA"/>
        </w:rPr>
      </w:pPr>
      <w:r w:rsidRPr="005036BE">
        <w:rPr>
          <w:rFonts w:ascii="Times New Roman" w:hAnsi="Times New Roman" w:cs="Times New Roman"/>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5036BE" w:rsidRPr="005036BE" w:rsidRDefault="005036BE" w:rsidP="005036BE">
      <w:pPr>
        <w:widowControl w:val="0"/>
        <w:overflowPunct w:val="0"/>
        <w:ind w:left="426"/>
        <w:jc w:val="both"/>
        <w:textAlignment w:val="baseline"/>
        <w:rPr>
          <w:rFonts w:ascii="Times New Roman" w:hAnsi="Times New Roman" w:cs="Times New Roman"/>
          <w:i/>
          <w:kern w:val="1"/>
          <w:sz w:val="10"/>
          <w:szCs w:val="10"/>
          <w:lang w:eastAsia="ar-SA"/>
        </w:rPr>
      </w:pPr>
    </w:p>
    <w:p w:rsidR="00490C42" w:rsidRDefault="005036BE" w:rsidP="00615736">
      <w:pPr>
        <w:ind w:left="426" w:hanging="284"/>
        <w:jc w:val="both"/>
        <w:rPr>
          <w:rFonts w:ascii="Times New Roman" w:eastAsia="Calibri" w:hAnsi="Times New Roman" w:cs="Times New Roman"/>
          <w:b/>
          <w:kern w:val="1"/>
          <w:sz w:val="18"/>
          <w:szCs w:val="18"/>
          <w:lang w:eastAsia="en-US"/>
        </w:rPr>
      </w:pPr>
      <w:r w:rsidRPr="005036BE">
        <w:rPr>
          <w:rFonts w:ascii="Times New Roman" w:hAnsi="Times New Roman" w:cs="Times New Roman"/>
          <w:i/>
          <w:iCs/>
          <w:kern w:val="1"/>
          <w:sz w:val="20"/>
          <w:szCs w:val="20"/>
          <w:lang w:eastAsia="ar-SA"/>
        </w:rPr>
        <w:t>*</w:t>
      </w:r>
      <w:r w:rsidRPr="005036BE">
        <w:rPr>
          <w:rFonts w:ascii="Times New Roman" w:hAnsi="Times New Roman" w:cs="Times New Roman"/>
          <w:iCs/>
          <w:kern w:val="1"/>
          <w:sz w:val="20"/>
          <w:szCs w:val="20"/>
          <w:lang w:eastAsia="ar-SA"/>
        </w:rPr>
        <w:tab/>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sidR="00B50C45" w:rsidRPr="00B50C45">
        <w:rPr>
          <w:rFonts w:ascii="Times New Roman" w:hAnsi="Times New Roman" w:cs="Times New Roman"/>
          <w:iCs/>
          <w:kern w:val="1"/>
          <w:sz w:val="20"/>
          <w:szCs w:val="20"/>
          <w:lang w:eastAsia="ar-SA"/>
        </w:rPr>
        <w:t xml:space="preserve"> (Dz. U. 2022 poz. 835)</w:t>
      </w:r>
    </w:p>
    <w:p w:rsidR="00490C42" w:rsidRDefault="00490C42" w:rsidP="00C46B94">
      <w:pPr>
        <w:suppressAutoHyphens/>
        <w:autoSpaceDE/>
        <w:autoSpaceDN/>
        <w:spacing w:line="240" w:lineRule="auto"/>
        <w:jc w:val="both"/>
        <w:rPr>
          <w:rFonts w:ascii="Times New Roman" w:eastAsia="Calibri" w:hAnsi="Times New Roman" w:cs="Times New Roman"/>
          <w:b/>
          <w:kern w:val="1"/>
          <w:sz w:val="18"/>
          <w:szCs w:val="18"/>
          <w:lang w:eastAsia="en-US"/>
        </w:rPr>
      </w:pPr>
    </w:p>
    <w:p w:rsidR="00490C42" w:rsidRDefault="00490C42" w:rsidP="00C46B94">
      <w:pPr>
        <w:suppressAutoHyphens/>
        <w:autoSpaceDE/>
        <w:autoSpaceDN/>
        <w:spacing w:line="240" w:lineRule="auto"/>
        <w:jc w:val="both"/>
        <w:rPr>
          <w:rFonts w:ascii="Times New Roman" w:eastAsia="Calibri" w:hAnsi="Times New Roman" w:cs="Times New Roman"/>
          <w:b/>
          <w:kern w:val="1"/>
          <w:sz w:val="18"/>
          <w:szCs w:val="18"/>
          <w:lang w:eastAsia="en-US"/>
        </w:rPr>
      </w:pPr>
    </w:p>
    <w:p w:rsidR="00490C42" w:rsidRDefault="00490C42" w:rsidP="00C46B94">
      <w:pPr>
        <w:suppressAutoHyphens/>
        <w:autoSpaceDE/>
        <w:autoSpaceDN/>
        <w:spacing w:line="240" w:lineRule="auto"/>
        <w:jc w:val="both"/>
        <w:rPr>
          <w:rFonts w:ascii="Times New Roman" w:eastAsia="Calibri" w:hAnsi="Times New Roman" w:cs="Times New Roman"/>
          <w:b/>
          <w:kern w:val="1"/>
          <w:sz w:val="18"/>
          <w:szCs w:val="18"/>
          <w:lang w:eastAsia="en-US"/>
        </w:rPr>
      </w:pPr>
    </w:p>
    <w:p w:rsidR="00490C42" w:rsidRDefault="00490C42" w:rsidP="00C46B94">
      <w:pPr>
        <w:suppressAutoHyphens/>
        <w:autoSpaceDE/>
        <w:autoSpaceDN/>
        <w:spacing w:line="240" w:lineRule="auto"/>
        <w:jc w:val="both"/>
        <w:rPr>
          <w:rFonts w:ascii="Times New Roman" w:eastAsia="Calibri" w:hAnsi="Times New Roman" w:cs="Times New Roman"/>
          <w:b/>
          <w:kern w:val="1"/>
          <w:sz w:val="18"/>
          <w:szCs w:val="18"/>
          <w:lang w:eastAsia="en-US"/>
        </w:rPr>
      </w:pPr>
    </w:p>
    <w:p w:rsidR="00490C42" w:rsidRDefault="00490C42" w:rsidP="00C46B94">
      <w:pPr>
        <w:suppressAutoHyphens/>
        <w:autoSpaceDE/>
        <w:autoSpaceDN/>
        <w:spacing w:line="240" w:lineRule="auto"/>
        <w:jc w:val="both"/>
        <w:rPr>
          <w:rFonts w:ascii="Times New Roman" w:eastAsia="Calibri" w:hAnsi="Times New Roman" w:cs="Times New Roman"/>
          <w:b/>
          <w:kern w:val="1"/>
          <w:sz w:val="18"/>
          <w:szCs w:val="18"/>
          <w:lang w:eastAsia="en-US"/>
        </w:rPr>
      </w:pPr>
    </w:p>
    <w:p w:rsidR="00490C42" w:rsidRDefault="00490C42" w:rsidP="00C46B94">
      <w:pPr>
        <w:suppressAutoHyphens/>
        <w:autoSpaceDE/>
        <w:autoSpaceDN/>
        <w:spacing w:line="240" w:lineRule="auto"/>
        <w:jc w:val="both"/>
        <w:rPr>
          <w:rFonts w:ascii="Times New Roman" w:eastAsia="Calibri" w:hAnsi="Times New Roman" w:cs="Times New Roman"/>
          <w:b/>
          <w:kern w:val="1"/>
          <w:sz w:val="18"/>
          <w:szCs w:val="18"/>
          <w:lang w:eastAsia="en-US"/>
        </w:rPr>
      </w:pPr>
    </w:p>
    <w:p w:rsidR="00490C42" w:rsidRDefault="00490C42" w:rsidP="00C46B94">
      <w:pPr>
        <w:suppressAutoHyphens/>
        <w:autoSpaceDE/>
        <w:autoSpaceDN/>
        <w:spacing w:line="240" w:lineRule="auto"/>
        <w:jc w:val="both"/>
        <w:rPr>
          <w:rFonts w:ascii="Times New Roman" w:eastAsia="Calibri" w:hAnsi="Times New Roman" w:cs="Times New Roman"/>
          <w:b/>
          <w:kern w:val="1"/>
          <w:sz w:val="18"/>
          <w:szCs w:val="18"/>
          <w:lang w:eastAsia="en-US"/>
        </w:rPr>
      </w:pPr>
    </w:p>
    <w:p w:rsidR="00490C42" w:rsidRDefault="00490C42" w:rsidP="00C46B94">
      <w:pPr>
        <w:suppressAutoHyphens/>
        <w:autoSpaceDE/>
        <w:autoSpaceDN/>
        <w:spacing w:line="240" w:lineRule="auto"/>
        <w:jc w:val="both"/>
        <w:rPr>
          <w:rFonts w:ascii="Times New Roman" w:eastAsia="Calibri" w:hAnsi="Times New Roman" w:cs="Times New Roman"/>
          <w:b/>
          <w:kern w:val="1"/>
          <w:sz w:val="18"/>
          <w:szCs w:val="18"/>
          <w:lang w:eastAsia="en-US"/>
        </w:rPr>
      </w:pPr>
    </w:p>
    <w:p w:rsidR="00490C42" w:rsidRDefault="00490C42" w:rsidP="00C46B94">
      <w:pPr>
        <w:suppressAutoHyphens/>
        <w:autoSpaceDE/>
        <w:autoSpaceDN/>
        <w:spacing w:line="240" w:lineRule="auto"/>
        <w:jc w:val="both"/>
        <w:rPr>
          <w:rFonts w:ascii="Times New Roman" w:eastAsia="Calibri" w:hAnsi="Times New Roman" w:cs="Times New Roman"/>
          <w:b/>
          <w:kern w:val="1"/>
          <w:sz w:val="18"/>
          <w:szCs w:val="18"/>
          <w:lang w:eastAsia="en-US"/>
        </w:rPr>
      </w:pPr>
    </w:p>
    <w:p w:rsidR="00490C42" w:rsidRDefault="00490C42" w:rsidP="00C46B94">
      <w:pPr>
        <w:suppressAutoHyphens/>
        <w:autoSpaceDE/>
        <w:autoSpaceDN/>
        <w:spacing w:line="240" w:lineRule="auto"/>
        <w:jc w:val="both"/>
        <w:rPr>
          <w:rFonts w:ascii="Times New Roman" w:eastAsia="Calibri" w:hAnsi="Times New Roman" w:cs="Times New Roman"/>
          <w:b/>
          <w:kern w:val="1"/>
          <w:sz w:val="18"/>
          <w:szCs w:val="18"/>
          <w:lang w:eastAsia="en-US"/>
        </w:rPr>
      </w:pPr>
    </w:p>
    <w:p w:rsidR="00490C42" w:rsidRDefault="00490C42" w:rsidP="00C46B94">
      <w:pPr>
        <w:suppressAutoHyphens/>
        <w:autoSpaceDE/>
        <w:autoSpaceDN/>
        <w:spacing w:line="240" w:lineRule="auto"/>
        <w:jc w:val="both"/>
        <w:rPr>
          <w:rFonts w:ascii="Times New Roman" w:eastAsia="Calibri" w:hAnsi="Times New Roman" w:cs="Times New Roman"/>
          <w:b/>
          <w:kern w:val="1"/>
          <w:sz w:val="18"/>
          <w:szCs w:val="18"/>
          <w:lang w:eastAsia="en-US"/>
        </w:rPr>
      </w:pPr>
    </w:p>
    <w:p w:rsidR="00490C42" w:rsidRDefault="00490C42" w:rsidP="00C46B94">
      <w:pPr>
        <w:suppressAutoHyphens/>
        <w:autoSpaceDE/>
        <w:autoSpaceDN/>
        <w:spacing w:line="240" w:lineRule="auto"/>
        <w:jc w:val="both"/>
        <w:rPr>
          <w:rFonts w:ascii="Times New Roman" w:eastAsia="Calibri" w:hAnsi="Times New Roman" w:cs="Times New Roman"/>
          <w:b/>
          <w:kern w:val="1"/>
          <w:sz w:val="18"/>
          <w:szCs w:val="18"/>
          <w:lang w:eastAsia="en-US"/>
        </w:rPr>
      </w:pPr>
    </w:p>
    <w:p w:rsidR="00490C42" w:rsidRDefault="00490C42" w:rsidP="00C46B94">
      <w:pPr>
        <w:suppressAutoHyphens/>
        <w:autoSpaceDE/>
        <w:autoSpaceDN/>
        <w:spacing w:line="240" w:lineRule="auto"/>
        <w:jc w:val="both"/>
        <w:rPr>
          <w:rFonts w:ascii="Times New Roman" w:eastAsia="Calibri" w:hAnsi="Times New Roman" w:cs="Times New Roman"/>
          <w:b/>
          <w:kern w:val="1"/>
          <w:sz w:val="18"/>
          <w:szCs w:val="18"/>
          <w:lang w:eastAsia="en-US"/>
        </w:rPr>
      </w:pPr>
    </w:p>
    <w:p w:rsidR="00490C42" w:rsidRDefault="00490C42" w:rsidP="00C46B94">
      <w:pPr>
        <w:suppressAutoHyphens/>
        <w:autoSpaceDE/>
        <w:autoSpaceDN/>
        <w:spacing w:line="240" w:lineRule="auto"/>
        <w:jc w:val="both"/>
        <w:rPr>
          <w:rFonts w:ascii="Times New Roman" w:eastAsia="Calibri" w:hAnsi="Times New Roman" w:cs="Times New Roman"/>
          <w:b/>
          <w:kern w:val="1"/>
          <w:sz w:val="18"/>
          <w:szCs w:val="18"/>
          <w:lang w:eastAsia="en-US"/>
        </w:rPr>
      </w:pPr>
    </w:p>
    <w:sectPr w:rsidR="00490C42" w:rsidSect="003D612F">
      <w:headerReference w:type="first" r:id="rId8"/>
      <w:pgSz w:w="11906" w:h="16838" w:code="9"/>
      <w:pgMar w:top="1417" w:right="1417" w:bottom="1417" w:left="1417" w:header="284" w:footer="567"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0D3" w:rsidRDefault="00A100D3">
      <w:r>
        <w:separator/>
      </w:r>
    </w:p>
  </w:endnote>
  <w:endnote w:type="continuationSeparator" w:id="0">
    <w:p w:rsidR="00A100D3" w:rsidRDefault="00A1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0D3" w:rsidRDefault="00A100D3">
      <w:r>
        <w:separator/>
      </w:r>
    </w:p>
  </w:footnote>
  <w:footnote w:type="continuationSeparator" w:id="0">
    <w:p w:rsidR="00A100D3" w:rsidRDefault="00A10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dxa"/>
      <w:jc w:val="center"/>
      <w:tblLayout w:type="fixed"/>
      <w:tblLook w:val="01E0" w:firstRow="1" w:lastRow="1" w:firstColumn="1" w:lastColumn="1" w:noHBand="0" w:noVBand="0"/>
    </w:tblPr>
    <w:tblGrid>
      <w:gridCol w:w="1987"/>
      <w:gridCol w:w="567"/>
      <w:gridCol w:w="2835"/>
      <w:gridCol w:w="1842"/>
      <w:gridCol w:w="1061"/>
      <w:gridCol w:w="782"/>
      <w:gridCol w:w="1983"/>
    </w:tblGrid>
    <w:tr w:rsidR="00A100D3" w:rsidTr="00A100D3">
      <w:trPr>
        <w:trHeight w:val="1418"/>
        <w:jc w:val="center"/>
      </w:trPr>
      <w:tc>
        <w:tcPr>
          <w:tcW w:w="1987" w:type="dxa"/>
          <w:tcBorders>
            <w:top w:val="nil"/>
            <w:left w:val="nil"/>
            <w:bottom w:val="single" w:sz="4" w:space="0" w:color="auto"/>
            <w:right w:val="nil"/>
          </w:tcBorders>
          <w:vAlign w:val="center"/>
          <w:hideMark/>
        </w:tcPr>
        <w:p w:rsidR="00A100D3" w:rsidRDefault="00A100D3" w:rsidP="006A2F4C">
          <w:r>
            <w:rPr>
              <w:noProof/>
            </w:rPr>
            <w:drawing>
              <wp:inline distT="0" distB="0" distL="0" distR="0" wp14:anchorId="62F33AE0" wp14:editId="28268010">
                <wp:extent cx="1114425" cy="1114425"/>
                <wp:effectExtent l="0" t="0" r="9525" b="9525"/>
                <wp:docPr id="6" name="Obraz 6" descr="szpital_logo_spec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szpital_logo_spec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c>
        <w:tcPr>
          <w:tcW w:w="5244" w:type="dxa"/>
          <w:gridSpan w:val="3"/>
          <w:tcBorders>
            <w:top w:val="nil"/>
            <w:left w:val="nil"/>
            <w:bottom w:val="single" w:sz="4" w:space="0" w:color="auto"/>
            <w:right w:val="nil"/>
          </w:tcBorders>
          <w:vAlign w:val="center"/>
          <w:hideMark/>
        </w:tcPr>
        <w:p w:rsidR="00A100D3" w:rsidRDefault="00A100D3" w:rsidP="006A2F4C">
          <w:pPr>
            <w:spacing w:line="276" w:lineRule="auto"/>
            <w:rPr>
              <w:b/>
              <w:sz w:val="32"/>
              <w:szCs w:val="32"/>
              <w14:shadow w14:blurRad="50800" w14:dist="38100" w14:dir="2700000" w14:sx="100000" w14:sy="100000" w14:kx="0" w14:ky="0" w14:algn="tl">
                <w14:srgbClr w14:val="000000">
                  <w14:alpha w14:val="60000"/>
                </w14:srgbClr>
              </w14:shadow>
            </w:rPr>
          </w:pPr>
          <w:r>
            <w:rPr>
              <w:b/>
              <w:sz w:val="32"/>
              <w:szCs w:val="32"/>
              <w14:shadow w14:blurRad="50800" w14:dist="38100" w14:dir="2700000" w14:sx="100000" w14:sy="100000" w14:kx="0" w14:ky="0" w14:algn="tl">
                <w14:srgbClr w14:val="000000">
                  <w14:alpha w14:val="60000"/>
                </w14:srgbClr>
              </w14:shadow>
            </w:rPr>
            <w:t>SZPITAL SPECJALISTYCZNY</w:t>
          </w:r>
        </w:p>
        <w:p w:rsidR="00A100D3" w:rsidRDefault="00A100D3" w:rsidP="006A2F4C">
          <w:pPr>
            <w:spacing w:line="276" w:lineRule="auto"/>
            <w:rPr>
              <w:b/>
              <w:sz w:val="28"/>
              <w:szCs w:val="28"/>
              <w14:shadow w14:blurRad="50800" w14:dist="38100" w14:dir="2700000" w14:sx="100000" w14:sy="100000" w14:kx="0" w14:ky="0" w14:algn="tl">
                <w14:srgbClr w14:val="000000">
                  <w14:alpha w14:val="60000"/>
                </w14:srgbClr>
              </w14:shadow>
            </w:rPr>
          </w:pPr>
          <w:r>
            <w:rPr>
              <w:b/>
              <w:sz w:val="28"/>
              <w:szCs w:val="28"/>
              <w14:shadow w14:blurRad="50800" w14:dist="38100" w14:dir="2700000" w14:sx="100000" w14:sy="100000" w14:kx="0" w14:ky="0" w14:algn="tl">
                <w14:srgbClr w14:val="000000">
                  <w14:alpha w14:val="60000"/>
                </w14:srgbClr>
              </w14:shadow>
            </w:rPr>
            <w:t>im. Edmunda Biernackiego w Mielcu</w:t>
          </w:r>
        </w:p>
        <w:p w:rsidR="00A100D3" w:rsidRDefault="00A100D3" w:rsidP="006A2F4C">
          <w:pPr>
            <w:spacing w:line="276" w:lineRule="auto"/>
            <w:rPr>
              <w:rFonts w:ascii="Arial Narrow" w:hAnsi="Arial Narrow"/>
              <w:b/>
              <w:sz w:val="22"/>
              <w:szCs w:val="22"/>
              <w14:shadow w14:blurRad="50800" w14:dist="38100" w14:dir="2700000" w14:sx="100000" w14:sy="100000" w14:kx="0" w14:ky="0" w14:algn="tl">
                <w14:srgbClr w14:val="000000">
                  <w14:alpha w14:val="60000"/>
                </w14:srgbClr>
              </w14:shadow>
            </w:rPr>
          </w:pPr>
          <w:r>
            <w:rPr>
              <w:rFonts w:ascii="Arial Narrow" w:hAnsi="Arial Narrow"/>
              <w:b/>
              <w:sz w:val="22"/>
              <w:szCs w:val="22"/>
              <w14:shadow w14:blurRad="50800" w14:dist="38100" w14:dir="2700000" w14:sx="100000" w14:sy="100000" w14:kx="0" w14:ky="0" w14:algn="tl">
                <w14:srgbClr w14:val="000000">
                  <w14:alpha w14:val="60000"/>
                </w14:srgbClr>
              </w14:shadow>
            </w:rPr>
            <w:t>ul. Żeromskiego 22   39-300 Mielec</w:t>
          </w:r>
        </w:p>
        <w:p w:rsidR="00A100D3" w:rsidRDefault="00A100D3" w:rsidP="006A2F4C">
          <w:pPr>
            <w:spacing w:line="276" w:lineRule="auto"/>
          </w:pPr>
          <w:r>
            <w:rPr>
              <w:rFonts w:ascii="Arial Narrow" w:hAnsi="Arial Narrow"/>
              <w:b/>
              <w:sz w:val="22"/>
              <w:szCs w:val="22"/>
              <w14:shadow w14:blurRad="50800" w14:dist="38100" w14:dir="2700000" w14:sx="100000" w14:sy="100000" w14:kx="0" w14:ky="0" w14:algn="tl">
                <w14:srgbClr w14:val="000000">
                  <w14:alpha w14:val="60000"/>
                </w14:srgbClr>
              </w14:shadow>
            </w:rPr>
            <w:t>KRS: 0000002538   NIP 817-17-50-893</w:t>
          </w:r>
        </w:p>
      </w:tc>
      <w:tc>
        <w:tcPr>
          <w:tcW w:w="1843" w:type="dxa"/>
          <w:gridSpan w:val="2"/>
          <w:tcBorders>
            <w:top w:val="nil"/>
            <w:left w:val="nil"/>
            <w:bottom w:val="single" w:sz="4" w:space="0" w:color="auto"/>
            <w:right w:val="nil"/>
          </w:tcBorders>
          <w:vAlign w:val="center"/>
          <w:hideMark/>
        </w:tcPr>
        <w:p w:rsidR="00A100D3" w:rsidRDefault="00A100D3" w:rsidP="006A2F4C">
          <w:pPr>
            <w:rPr>
              <w:noProof/>
            </w:rPr>
          </w:pPr>
          <w:r>
            <w:rPr>
              <w:noProof/>
            </w:rPr>
            <w:drawing>
              <wp:inline distT="0" distB="0" distL="0" distR="0" wp14:anchorId="680BB3BC" wp14:editId="23FB2FE8">
                <wp:extent cx="1085850" cy="10572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1057275"/>
                        </a:xfrm>
                        <a:prstGeom prst="rect">
                          <a:avLst/>
                        </a:prstGeom>
                        <a:noFill/>
                        <a:ln>
                          <a:noFill/>
                        </a:ln>
                      </pic:spPr>
                    </pic:pic>
                  </a:graphicData>
                </a:graphic>
              </wp:inline>
            </w:drawing>
          </w:r>
        </w:p>
      </w:tc>
      <w:tc>
        <w:tcPr>
          <w:tcW w:w="1983" w:type="dxa"/>
          <w:tcBorders>
            <w:top w:val="nil"/>
            <w:left w:val="nil"/>
            <w:bottom w:val="single" w:sz="4" w:space="0" w:color="auto"/>
            <w:right w:val="nil"/>
          </w:tcBorders>
          <w:vAlign w:val="center"/>
          <w:hideMark/>
        </w:tcPr>
        <w:p w:rsidR="00A100D3" w:rsidRDefault="00D16672" w:rsidP="006A2F4C">
          <w:pPr>
            <w:rPr>
              <w:noProof/>
            </w:rPr>
          </w:pPr>
          <w:r w:rsidRPr="00681224">
            <w:rPr>
              <w:noProof/>
            </w:rPr>
            <w:drawing>
              <wp:inline distT="0" distB="0" distL="0" distR="0" wp14:anchorId="466B18D9" wp14:editId="15A51D7E">
                <wp:extent cx="1190625" cy="11334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0625" cy="1133475"/>
                        </a:xfrm>
                        <a:prstGeom prst="rect">
                          <a:avLst/>
                        </a:prstGeom>
                        <a:noFill/>
                        <a:ln>
                          <a:noFill/>
                        </a:ln>
                      </pic:spPr>
                    </pic:pic>
                  </a:graphicData>
                </a:graphic>
              </wp:inline>
            </w:drawing>
          </w:r>
        </w:p>
      </w:tc>
    </w:tr>
    <w:tr w:rsidR="00A100D3" w:rsidRPr="00DD7E55" w:rsidTr="00A100D3">
      <w:trPr>
        <w:trHeight w:val="284"/>
        <w:jc w:val="center"/>
      </w:trPr>
      <w:tc>
        <w:tcPr>
          <w:tcW w:w="2554" w:type="dxa"/>
          <w:gridSpan w:val="2"/>
          <w:tcBorders>
            <w:top w:val="single" w:sz="4" w:space="0" w:color="auto"/>
            <w:left w:val="nil"/>
            <w:bottom w:val="single" w:sz="4" w:space="0" w:color="auto"/>
            <w:right w:val="nil"/>
          </w:tcBorders>
          <w:vAlign w:val="center"/>
          <w:hideMark/>
        </w:tcPr>
        <w:p w:rsidR="00A100D3" w:rsidRDefault="00A100D3" w:rsidP="006A2F4C">
          <w:pPr>
            <w:spacing w:before="120" w:after="120"/>
            <w:rPr>
              <w:rFonts w:ascii="Arial Narrow" w:hAnsi="Arial Narrow"/>
              <w:i/>
              <w:sz w:val="20"/>
              <w14:shadow w14:blurRad="50800" w14:dist="38100" w14:dir="2700000" w14:sx="100000" w14:sy="100000" w14:kx="0" w14:ky="0" w14:algn="tl">
                <w14:srgbClr w14:val="000000">
                  <w14:alpha w14:val="60000"/>
                </w14:srgbClr>
              </w14:shadow>
            </w:rPr>
          </w:pPr>
          <w:r>
            <w:rPr>
              <w:rFonts w:ascii="Arial Narrow" w:hAnsi="Arial Narrow"/>
              <w:i/>
              <w:sz w:val="20"/>
              <w14:shadow w14:blurRad="50800" w14:dist="38100" w14:dir="2700000" w14:sx="100000" w14:sy="100000" w14:kx="0" w14:ky="0" w14:algn="tl">
                <w14:srgbClr w14:val="000000">
                  <w14:alpha w14:val="60000"/>
                </w14:srgbClr>
              </w14:shadow>
            </w:rPr>
            <w:t xml:space="preserve">centrala  17 78 00 100 </w:t>
          </w:r>
        </w:p>
      </w:tc>
      <w:tc>
        <w:tcPr>
          <w:tcW w:w="2835" w:type="dxa"/>
          <w:tcBorders>
            <w:top w:val="single" w:sz="4" w:space="0" w:color="auto"/>
            <w:left w:val="nil"/>
            <w:bottom w:val="single" w:sz="4" w:space="0" w:color="auto"/>
            <w:right w:val="nil"/>
          </w:tcBorders>
          <w:vAlign w:val="center"/>
          <w:hideMark/>
        </w:tcPr>
        <w:p w:rsidR="00A100D3" w:rsidRDefault="00A100D3" w:rsidP="006A2F4C">
          <w:pPr>
            <w:spacing w:before="120" w:after="120"/>
            <w:rPr>
              <w:rFonts w:ascii="Arial Narrow" w:hAnsi="Arial Narrow"/>
              <w:i/>
              <w:sz w:val="20"/>
              <w:lang w:val="en-US"/>
              <w14:shadow w14:blurRad="50800" w14:dist="38100" w14:dir="2700000" w14:sx="100000" w14:sy="100000" w14:kx="0" w14:ky="0" w14:algn="tl">
                <w14:srgbClr w14:val="000000">
                  <w14:alpha w14:val="60000"/>
                </w14:srgbClr>
              </w14:shadow>
            </w:rPr>
          </w:pPr>
          <w:r>
            <w:rPr>
              <w:rFonts w:ascii="Arial Narrow" w:hAnsi="Arial Narrow"/>
              <w:i/>
              <w:sz w:val="20"/>
              <w:lang w:val="en-US"/>
              <w14:shadow w14:blurRad="50800" w14:dist="38100" w14:dir="2700000" w14:sx="100000" w14:sy="100000" w14:kx="0" w14:ky="0" w14:algn="tl">
                <w14:srgbClr w14:val="000000">
                  <w14:alpha w14:val="60000"/>
                </w14:srgbClr>
              </w14:shadow>
            </w:rPr>
            <w:t xml:space="preserve">tel./fax. 17 78 00 146 </w:t>
          </w:r>
        </w:p>
      </w:tc>
      <w:tc>
        <w:tcPr>
          <w:tcW w:w="2903" w:type="dxa"/>
          <w:gridSpan w:val="2"/>
          <w:tcBorders>
            <w:top w:val="single" w:sz="4" w:space="0" w:color="auto"/>
            <w:left w:val="nil"/>
            <w:bottom w:val="single" w:sz="4" w:space="0" w:color="auto"/>
            <w:right w:val="nil"/>
          </w:tcBorders>
          <w:vAlign w:val="center"/>
          <w:hideMark/>
        </w:tcPr>
        <w:p w:rsidR="00A100D3" w:rsidRDefault="00A100D3" w:rsidP="006A2F4C">
          <w:pPr>
            <w:spacing w:before="120" w:after="120"/>
            <w:rPr>
              <w:rFonts w:ascii="Arial Narrow" w:hAnsi="Arial Narrow"/>
              <w:i/>
              <w:sz w:val="20"/>
              <w:lang w:val="en-US"/>
              <w14:shadow w14:blurRad="50800" w14:dist="38100" w14:dir="2700000" w14:sx="100000" w14:sy="100000" w14:kx="0" w14:ky="0" w14:algn="tl">
                <w14:srgbClr w14:val="000000">
                  <w14:alpha w14:val="60000"/>
                </w14:srgbClr>
              </w14:shadow>
            </w:rPr>
          </w:pPr>
          <w:r>
            <w:rPr>
              <w:rFonts w:ascii="Arial Narrow" w:hAnsi="Arial Narrow"/>
              <w:i/>
              <w:sz w:val="20"/>
              <w:lang w:val="en-US"/>
              <w14:shadow w14:blurRad="50800" w14:dist="38100" w14:dir="2700000" w14:sx="100000" w14:sy="100000" w14:kx="0" w14:ky="0" w14:algn="tl">
                <w14:srgbClr w14:val="000000">
                  <w14:alpha w14:val="60000"/>
                </w14:srgbClr>
              </w14:shadow>
            </w:rPr>
            <w:t>http://www.szpital.mielec.pl</w:t>
          </w:r>
        </w:p>
      </w:tc>
      <w:tc>
        <w:tcPr>
          <w:tcW w:w="2765" w:type="dxa"/>
          <w:gridSpan w:val="2"/>
          <w:tcBorders>
            <w:top w:val="single" w:sz="4" w:space="0" w:color="auto"/>
            <w:left w:val="nil"/>
            <w:bottom w:val="single" w:sz="4" w:space="0" w:color="auto"/>
            <w:right w:val="nil"/>
          </w:tcBorders>
          <w:vAlign w:val="center"/>
          <w:hideMark/>
        </w:tcPr>
        <w:p w:rsidR="00A100D3" w:rsidRDefault="00A100D3" w:rsidP="006A2F4C">
          <w:pPr>
            <w:spacing w:before="120" w:after="120"/>
            <w:rPr>
              <w:rFonts w:ascii="Arial Narrow" w:hAnsi="Arial Narrow"/>
              <w:i/>
              <w:sz w:val="20"/>
              <w:lang w:val="en-US"/>
              <w14:shadow w14:blurRad="50800" w14:dist="38100" w14:dir="2700000" w14:sx="100000" w14:sy="100000" w14:kx="0" w14:ky="0" w14:algn="tl">
                <w14:srgbClr w14:val="000000">
                  <w14:alpha w14:val="60000"/>
                </w14:srgbClr>
              </w14:shadow>
            </w:rPr>
          </w:pPr>
          <w:r>
            <w:rPr>
              <w:rFonts w:ascii="Arial Narrow" w:hAnsi="Arial Narrow"/>
              <w:i/>
              <w:sz w:val="20"/>
              <w:lang w:val="en-US"/>
              <w14:shadow w14:blurRad="50800" w14:dist="38100" w14:dir="2700000" w14:sx="100000" w14:sy="100000" w14:kx="0" w14:ky="0" w14:algn="tl">
                <w14:srgbClr w14:val="000000">
                  <w14:alpha w14:val="60000"/>
                </w14:srgbClr>
              </w14:shadow>
            </w:rPr>
            <w:t>email: przetargi@szpital.mielec.pl</w:t>
          </w:r>
        </w:p>
      </w:tc>
    </w:tr>
  </w:tbl>
  <w:p w:rsidR="00A100D3" w:rsidRPr="00596D95" w:rsidRDefault="00A100D3" w:rsidP="00C46B94">
    <w:pPr>
      <w:pStyle w:val="Nagwek"/>
      <w:rPr>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1E"/>
    <w:multiLevelType w:val="multilevel"/>
    <w:tmpl w:val="D400A0F2"/>
    <w:lvl w:ilvl="0">
      <w:start w:val="1"/>
      <w:numFmt w:val="decimal"/>
      <w:lvlText w:val="%1."/>
      <w:lvlJc w:val="left"/>
      <w:pPr>
        <w:tabs>
          <w:tab w:val="num" w:pos="0"/>
        </w:tabs>
        <w:ind w:left="360" w:hanging="360"/>
      </w:pPr>
      <w:rPr>
        <w:b w:val="0"/>
        <w:bCs w:val="0"/>
        <w:strike w:val="0"/>
        <w:color w:val="000000" w:themeColor="text1"/>
        <w:sz w:val="20"/>
        <w:szCs w:val="20"/>
      </w:rPr>
    </w:lvl>
    <w:lvl w:ilvl="1">
      <w:start w:val="1"/>
      <w:numFmt w:val="lowerLetter"/>
      <w:lvlText w:val="%2."/>
      <w:lvlJc w:val="left"/>
      <w:pPr>
        <w:tabs>
          <w:tab w:val="num" w:pos="0"/>
        </w:tabs>
        <w:ind w:left="1080" w:hanging="360"/>
      </w:pPr>
    </w:lvl>
    <w:lvl w:ilvl="2">
      <w:start w:val="1"/>
      <w:numFmt w:val="bullet"/>
      <w:lvlText w:val=""/>
      <w:lvlJc w:val="left"/>
      <w:pPr>
        <w:tabs>
          <w:tab w:val="num" w:pos="0"/>
        </w:tabs>
        <w:ind w:left="1800" w:hanging="180"/>
      </w:pPr>
      <w:rPr>
        <w:rFonts w:ascii="Symbol" w:hAnsi="Symbol"/>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3" w15:restartNumberingAfterBreak="0">
    <w:nsid w:val="07242F7D"/>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 w15:restartNumberingAfterBreak="0">
    <w:nsid w:val="076150C3"/>
    <w:multiLevelType w:val="hybridMultilevel"/>
    <w:tmpl w:val="2556D38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9A36A15"/>
    <w:multiLevelType w:val="hybridMultilevel"/>
    <w:tmpl w:val="F0826A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3945969"/>
    <w:multiLevelType w:val="hybridMultilevel"/>
    <w:tmpl w:val="472A6648"/>
    <w:lvl w:ilvl="0" w:tplc="4CC22A1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96F7738"/>
    <w:multiLevelType w:val="hybridMultilevel"/>
    <w:tmpl w:val="C3C4C2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199936CE"/>
    <w:multiLevelType w:val="hybridMultilevel"/>
    <w:tmpl w:val="8D1CDC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F867C8C"/>
    <w:multiLevelType w:val="hybridMultilevel"/>
    <w:tmpl w:val="D4A8D4B6"/>
    <w:lvl w:ilvl="0" w:tplc="305CC9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FEE23CE"/>
    <w:multiLevelType w:val="hybridMultilevel"/>
    <w:tmpl w:val="CC4885B6"/>
    <w:lvl w:ilvl="0" w:tplc="5F3296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05C2DDD"/>
    <w:multiLevelType w:val="hybridMultilevel"/>
    <w:tmpl w:val="F6465BBA"/>
    <w:lvl w:ilvl="0" w:tplc="7D7C8796">
      <w:start w:val="1"/>
      <w:numFmt w:val="decimal"/>
      <w:lvlText w:val="%1)"/>
      <w:lvlJc w:val="left"/>
      <w:pPr>
        <w:ind w:left="927" w:hanging="360"/>
      </w:pPr>
      <w:rPr>
        <w:rFonts w:cs="Times New Roman" w:hint="default"/>
        <w:i w:val="0"/>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4" w15:restartNumberingAfterBreak="0">
    <w:nsid w:val="216F60A4"/>
    <w:multiLevelType w:val="hybridMultilevel"/>
    <w:tmpl w:val="674EA596"/>
    <w:lvl w:ilvl="0" w:tplc="04150017">
      <w:start w:val="1"/>
      <w:numFmt w:val="lowerLetter"/>
      <w:lvlText w:val="%1)"/>
      <w:lvlJc w:val="left"/>
      <w:pPr>
        <w:ind w:left="1059" w:hanging="360"/>
      </w:pPr>
    </w:lvl>
    <w:lvl w:ilvl="1" w:tplc="04150019" w:tentative="1">
      <w:start w:val="1"/>
      <w:numFmt w:val="lowerLetter"/>
      <w:lvlText w:val="%2."/>
      <w:lvlJc w:val="left"/>
      <w:pPr>
        <w:ind w:left="1779" w:hanging="360"/>
      </w:pPr>
    </w:lvl>
    <w:lvl w:ilvl="2" w:tplc="0415001B" w:tentative="1">
      <w:start w:val="1"/>
      <w:numFmt w:val="lowerRoman"/>
      <w:lvlText w:val="%3."/>
      <w:lvlJc w:val="right"/>
      <w:pPr>
        <w:ind w:left="2499" w:hanging="180"/>
      </w:pPr>
    </w:lvl>
    <w:lvl w:ilvl="3" w:tplc="0415000F" w:tentative="1">
      <w:start w:val="1"/>
      <w:numFmt w:val="decimal"/>
      <w:lvlText w:val="%4."/>
      <w:lvlJc w:val="left"/>
      <w:pPr>
        <w:ind w:left="3219" w:hanging="360"/>
      </w:pPr>
    </w:lvl>
    <w:lvl w:ilvl="4" w:tplc="04150019" w:tentative="1">
      <w:start w:val="1"/>
      <w:numFmt w:val="lowerLetter"/>
      <w:lvlText w:val="%5."/>
      <w:lvlJc w:val="left"/>
      <w:pPr>
        <w:ind w:left="3939" w:hanging="360"/>
      </w:pPr>
    </w:lvl>
    <w:lvl w:ilvl="5" w:tplc="0415001B" w:tentative="1">
      <w:start w:val="1"/>
      <w:numFmt w:val="lowerRoman"/>
      <w:lvlText w:val="%6."/>
      <w:lvlJc w:val="right"/>
      <w:pPr>
        <w:ind w:left="4659" w:hanging="180"/>
      </w:pPr>
    </w:lvl>
    <w:lvl w:ilvl="6" w:tplc="0415000F" w:tentative="1">
      <w:start w:val="1"/>
      <w:numFmt w:val="decimal"/>
      <w:lvlText w:val="%7."/>
      <w:lvlJc w:val="left"/>
      <w:pPr>
        <w:ind w:left="5379" w:hanging="360"/>
      </w:pPr>
    </w:lvl>
    <w:lvl w:ilvl="7" w:tplc="04150019" w:tentative="1">
      <w:start w:val="1"/>
      <w:numFmt w:val="lowerLetter"/>
      <w:lvlText w:val="%8."/>
      <w:lvlJc w:val="left"/>
      <w:pPr>
        <w:ind w:left="6099" w:hanging="360"/>
      </w:pPr>
    </w:lvl>
    <w:lvl w:ilvl="8" w:tplc="0415001B" w:tentative="1">
      <w:start w:val="1"/>
      <w:numFmt w:val="lowerRoman"/>
      <w:lvlText w:val="%9."/>
      <w:lvlJc w:val="right"/>
      <w:pPr>
        <w:ind w:left="6819" w:hanging="180"/>
      </w:pPr>
    </w:lvl>
  </w:abstractNum>
  <w:abstractNum w:abstractNumId="15" w15:restartNumberingAfterBreak="0">
    <w:nsid w:val="219C0CDF"/>
    <w:multiLevelType w:val="multilevel"/>
    <w:tmpl w:val="8EDC121A"/>
    <w:lvl w:ilvl="0">
      <w:start w:val="3"/>
      <w:numFmt w:val="decimal"/>
      <w:lvlText w:val="%1."/>
      <w:lvlJc w:val="left"/>
      <w:pPr>
        <w:tabs>
          <w:tab w:val="num" w:pos="0"/>
        </w:tabs>
        <w:ind w:left="360" w:hanging="360"/>
      </w:pPr>
      <w:rPr>
        <w:rFonts w:ascii="Times New Roman" w:hAnsi="Times New Roman" w:cs="Times New Roman" w:hint="default"/>
        <w:i w:val="0"/>
        <w:iCs w:val="0"/>
        <w:strike w:val="0"/>
        <w:color w:val="000000" w:themeColor="text1"/>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16" w15:restartNumberingAfterBreak="0">
    <w:nsid w:val="24C70FFC"/>
    <w:multiLevelType w:val="hybridMultilevel"/>
    <w:tmpl w:val="D9A2BA1C"/>
    <w:lvl w:ilvl="0" w:tplc="9B8016E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9B952A2"/>
    <w:multiLevelType w:val="hybridMultilevel"/>
    <w:tmpl w:val="9326858C"/>
    <w:lvl w:ilvl="0" w:tplc="9B8016E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7C5F74"/>
    <w:multiLevelType w:val="hybridMultilevel"/>
    <w:tmpl w:val="CB38D5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FFA407E"/>
    <w:multiLevelType w:val="singleLevel"/>
    <w:tmpl w:val="21645BB6"/>
    <w:lvl w:ilvl="0">
      <w:numFmt w:val="decimal"/>
      <w:lvlText w:val="*"/>
      <w:lvlJc w:val="left"/>
    </w:lvl>
  </w:abstractNum>
  <w:abstractNum w:abstractNumId="21" w15:restartNumberingAfterBreak="0">
    <w:nsid w:val="323844D8"/>
    <w:multiLevelType w:val="hybridMultilevel"/>
    <w:tmpl w:val="5B02F13C"/>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61573F1"/>
    <w:multiLevelType w:val="hybridMultilevel"/>
    <w:tmpl w:val="8926F342"/>
    <w:lvl w:ilvl="0" w:tplc="76562344">
      <w:start w:val="3"/>
      <w:numFmt w:val="decimal"/>
      <w:lvlText w:val="%1."/>
      <w:lvlJc w:val="left"/>
      <w:pPr>
        <w:ind w:left="72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C45062"/>
    <w:multiLevelType w:val="hybridMultilevel"/>
    <w:tmpl w:val="9A30BB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7A25952"/>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25" w15:restartNumberingAfterBreak="0">
    <w:nsid w:val="4AB66D78"/>
    <w:multiLevelType w:val="hybridMultilevel"/>
    <w:tmpl w:val="F89AC59E"/>
    <w:lvl w:ilvl="0" w:tplc="12C8D398">
      <w:start w:val="4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046875"/>
    <w:multiLevelType w:val="hybridMultilevel"/>
    <w:tmpl w:val="1BEC8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267BF9"/>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17A0396"/>
    <w:multiLevelType w:val="hybridMultilevel"/>
    <w:tmpl w:val="628C258E"/>
    <w:lvl w:ilvl="0" w:tplc="84F4259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41605A"/>
    <w:multiLevelType w:val="multilevel"/>
    <w:tmpl w:val="2F60EFB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594C0FCF"/>
    <w:multiLevelType w:val="hybridMultilevel"/>
    <w:tmpl w:val="A8F09696"/>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9C6F70"/>
    <w:multiLevelType w:val="hybridMultilevel"/>
    <w:tmpl w:val="F89AC59E"/>
    <w:lvl w:ilvl="0" w:tplc="12C8D398">
      <w:start w:val="4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B21538"/>
    <w:multiLevelType w:val="hybridMultilevel"/>
    <w:tmpl w:val="849607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42A68BA"/>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5455272"/>
    <w:multiLevelType w:val="hybridMultilevel"/>
    <w:tmpl w:val="69821020"/>
    <w:lvl w:ilvl="0" w:tplc="D9BED24E">
      <w:start w:val="1"/>
      <w:numFmt w:val="decimal"/>
      <w:lvlText w:val="%1)"/>
      <w:lvlJc w:val="left"/>
      <w:pPr>
        <w:tabs>
          <w:tab w:val="num" w:pos="1077"/>
        </w:tabs>
        <w:ind w:left="1077" w:hanging="510"/>
      </w:pPr>
      <w:rPr>
        <w:rFonts w:cs="Times New Roman" w:hint="default"/>
        <w:b w:val="0"/>
        <w:i w:val="0"/>
        <w:sz w:val="20"/>
        <w:szCs w:val="20"/>
        <w:u w:val="none"/>
      </w:rPr>
    </w:lvl>
    <w:lvl w:ilvl="1" w:tplc="0ACEE8F2">
      <w:start w:val="1"/>
      <w:numFmt w:val="decimal"/>
      <w:lvlText w:val="%2."/>
      <w:lvlJc w:val="left"/>
      <w:pPr>
        <w:tabs>
          <w:tab w:val="num" w:pos="870"/>
        </w:tabs>
        <w:ind w:left="870" w:hanging="360"/>
      </w:pPr>
      <w:rPr>
        <w:rFonts w:cs="Times New Roman" w:hint="default"/>
        <w:b w:val="0"/>
        <w:i w:val="0"/>
        <w:iCs/>
        <w:color w:val="auto"/>
        <w:sz w:val="22"/>
        <w:szCs w:val="22"/>
      </w:rPr>
    </w:lvl>
    <w:lvl w:ilvl="2" w:tplc="C6ECDD20">
      <w:start w:val="1"/>
      <w:numFmt w:val="decimal"/>
      <w:lvlText w:val="%3)"/>
      <w:lvlJc w:val="left"/>
      <w:pPr>
        <w:tabs>
          <w:tab w:val="num" w:pos="2850"/>
        </w:tabs>
        <w:ind w:left="2850" w:hanging="360"/>
      </w:pPr>
      <w:rPr>
        <w:rFonts w:cs="Times New Roman" w:hint="default"/>
      </w:rPr>
    </w:lvl>
    <w:lvl w:ilvl="3" w:tplc="F956DD8A">
      <w:start w:val="7"/>
      <w:numFmt w:val="decimal"/>
      <w:lvlText w:val="%4."/>
      <w:lvlJc w:val="left"/>
      <w:pPr>
        <w:tabs>
          <w:tab w:val="num" w:pos="3390"/>
        </w:tabs>
        <w:ind w:left="3390" w:hanging="360"/>
      </w:pPr>
      <w:rPr>
        <w:rFonts w:cs="Times New Roman" w:hint="default"/>
        <w:b w:val="0"/>
        <w:i w:val="0"/>
        <w:sz w:val="20"/>
        <w:szCs w:val="20"/>
        <w:u w:val="none"/>
      </w:rPr>
    </w:lvl>
    <w:lvl w:ilvl="4" w:tplc="2B26BFEA">
      <w:start w:val="1"/>
      <w:numFmt w:val="lowerLetter"/>
      <w:lvlText w:val="%5)"/>
      <w:lvlJc w:val="left"/>
      <w:pPr>
        <w:ind w:left="4110" w:hanging="360"/>
      </w:pPr>
      <w:rPr>
        <w:rFonts w:cs="Times New Roman" w:hint="default"/>
      </w:rPr>
    </w:lvl>
    <w:lvl w:ilvl="5" w:tplc="0415001B" w:tentative="1">
      <w:start w:val="1"/>
      <w:numFmt w:val="lowerRoman"/>
      <w:lvlText w:val="%6."/>
      <w:lvlJc w:val="right"/>
      <w:pPr>
        <w:tabs>
          <w:tab w:val="num" w:pos="4830"/>
        </w:tabs>
        <w:ind w:left="4830" w:hanging="180"/>
      </w:pPr>
      <w:rPr>
        <w:rFonts w:cs="Times New Roman"/>
      </w:rPr>
    </w:lvl>
    <w:lvl w:ilvl="6" w:tplc="0415000F" w:tentative="1">
      <w:start w:val="1"/>
      <w:numFmt w:val="decimal"/>
      <w:lvlText w:val="%7."/>
      <w:lvlJc w:val="left"/>
      <w:pPr>
        <w:tabs>
          <w:tab w:val="num" w:pos="5550"/>
        </w:tabs>
        <w:ind w:left="5550" w:hanging="360"/>
      </w:pPr>
      <w:rPr>
        <w:rFonts w:cs="Times New Roman"/>
      </w:rPr>
    </w:lvl>
    <w:lvl w:ilvl="7" w:tplc="04150019" w:tentative="1">
      <w:start w:val="1"/>
      <w:numFmt w:val="lowerLetter"/>
      <w:lvlText w:val="%8."/>
      <w:lvlJc w:val="left"/>
      <w:pPr>
        <w:tabs>
          <w:tab w:val="num" w:pos="6270"/>
        </w:tabs>
        <w:ind w:left="6270" w:hanging="360"/>
      </w:pPr>
      <w:rPr>
        <w:rFonts w:cs="Times New Roman"/>
      </w:rPr>
    </w:lvl>
    <w:lvl w:ilvl="8" w:tplc="0415001B" w:tentative="1">
      <w:start w:val="1"/>
      <w:numFmt w:val="lowerRoman"/>
      <w:lvlText w:val="%9."/>
      <w:lvlJc w:val="right"/>
      <w:pPr>
        <w:tabs>
          <w:tab w:val="num" w:pos="6990"/>
        </w:tabs>
        <w:ind w:left="6990" w:hanging="180"/>
      </w:pPr>
      <w:rPr>
        <w:rFonts w:cs="Times New Roman"/>
      </w:rPr>
    </w:lvl>
  </w:abstractNum>
  <w:abstractNum w:abstractNumId="35" w15:restartNumberingAfterBreak="0">
    <w:nsid w:val="683D2D75"/>
    <w:multiLevelType w:val="hybridMultilevel"/>
    <w:tmpl w:val="DCBE0350"/>
    <w:lvl w:ilvl="0" w:tplc="9B8016E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8BF4568"/>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7" w15:restartNumberingAfterBreak="0">
    <w:nsid w:val="68F67FF7"/>
    <w:multiLevelType w:val="hybridMultilevel"/>
    <w:tmpl w:val="C194BFB6"/>
    <w:lvl w:ilvl="0" w:tplc="6350518C">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8F83203"/>
    <w:multiLevelType w:val="hybridMultilevel"/>
    <w:tmpl w:val="868C095A"/>
    <w:lvl w:ilvl="0" w:tplc="B3B009C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A24BB5"/>
    <w:multiLevelType w:val="hybridMultilevel"/>
    <w:tmpl w:val="54E41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FA60F3"/>
    <w:multiLevelType w:val="multilevel"/>
    <w:tmpl w:val="1E6EE2F8"/>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7A257B"/>
    <w:multiLevelType w:val="hybridMultilevel"/>
    <w:tmpl w:val="D5B635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743140A"/>
    <w:multiLevelType w:val="hybridMultilevel"/>
    <w:tmpl w:val="CDCA63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924372F"/>
    <w:multiLevelType w:val="hybridMultilevel"/>
    <w:tmpl w:val="3E1C170A"/>
    <w:lvl w:ilvl="0" w:tplc="29A2A99C">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8A6218"/>
    <w:multiLevelType w:val="hybridMultilevel"/>
    <w:tmpl w:val="0458163A"/>
    <w:lvl w:ilvl="0" w:tplc="0EB0F04E">
      <w:start w:val="1"/>
      <w:numFmt w:val="decimal"/>
      <w:lvlText w:val="%1."/>
      <w:lvlJc w:val="left"/>
      <w:pPr>
        <w:ind w:left="720" w:hanging="360"/>
      </w:pPr>
      <w:rPr>
        <w:rFonts w:ascii="Times New Roman" w:eastAsia="Times New Roman" w:hAnsi="Times New Roman" w:cs="Times New Roman"/>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B263807"/>
    <w:multiLevelType w:val="hybridMultilevel"/>
    <w:tmpl w:val="5B9C0010"/>
    <w:lvl w:ilvl="0" w:tplc="AB848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A81A62"/>
    <w:multiLevelType w:val="hybridMultilevel"/>
    <w:tmpl w:val="395852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8"/>
  </w:num>
  <w:num w:numId="6">
    <w:abstractNumId w:val="23"/>
  </w:num>
  <w:num w:numId="7">
    <w:abstractNumId w:val="26"/>
  </w:num>
  <w:num w:numId="8">
    <w:abstractNumId w:val="38"/>
  </w:num>
  <w:num w:numId="9">
    <w:abstractNumId w:val="39"/>
  </w:num>
  <w:num w:numId="10">
    <w:abstractNumId w:val="19"/>
  </w:num>
  <w:num w:numId="11">
    <w:abstractNumId w:val="5"/>
  </w:num>
  <w:num w:numId="12">
    <w:abstractNumId w:val="10"/>
  </w:num>
  <w:num w:numId="13">
    <w:abstractNumId w:val="35"/>
  </w:num>
  <w:num w:numId="14">
    <w:abstractNumId w:val="16"/>
  </w:num>
  <w:num w:numId="15">
    <w:abstractNumId w:val="18"/>
  </w:num>
  <w:num w:numId="16">
    <w:abstractNumId w:val="2"/>
  </w:num>
  <w:num w:numId="17">
    <w:abstractNumId w:val="13"/>
  </w:num>
  <w:num w:numId="18">
    <w:abstractNumId w:val="34"/>
  </w:num>
  <w:num w:numId="19">
    <w:abstractNumId w:val="7"/>
  </w:num>
  <w:num w:numId="20">
    <w:abstractNumId w:val="46"/>
  </w:num>
  <w:num w:numId="21">
    <w:abstractNumId w:val="15"/>
  </w:num>
  <w:num w:numId="22">
    <w:abstractNumId w:val="12"/>
  </w:num>
  <w:num w:numId="23">
    <w:abstractNumId w:val="31"/>
  </w:num>
  <w:num w:numId="24">
    <w:abstractNumId w:val="42"/>
  </w:num>
  <w:num w:numId="25">
    <w:abstractNumId w:val="14"/>
  </w:num>
  <w:num w:numId="26">
    <w:abstractNumId w:val="25"/>
  </w:num>
  <w:num w:numId="27">
    <w:abstractNumId w:val="44"/>
  </w:num>
  <w:num w:numId="28">
    <w:abstractNumId w:val="1"/>
  </w:num>
  <w:num w:numId="29">
    <w:abstractNumId w:val="40"/>
  </w:num>
  <w:num w:numId="30">
    <w:abstractNumId w:val="21"/>
  </w:num>
  <w:num w:numId="31">
    <w:abstractNumId w:val="30"/>
  </w:num>
  <w:num w:numId="32">
    <w:abstractNumId w:val="41"/>
  </w:num>
  <w:num w:numId="33">
    <w:abstractNumId w:val="22"/>
  </w:num>
  <w:num w:numId="34">
    <w:abstractNumId w:val="6"/>
  </w:num>
  <w:num w:numId="35">
    <w:abstractNumId w:val="11"/>
  </w:num>
  <w:num w:numId="36">
    <w:abstractNumId w:val="29"/>
  </w:num>
  <w:num w:numId="37">
    <w:abstractNumId w:val="36"/>
  </w:num>
  <w:num w:numId="38">
    <w:abstractNumId w:val="24"/>
  </w:num>
  <w:num w:numId="39">
    <w:abstractNumId w:val="43"/>
  </w:num>
  <w:num w:numId="40">
    <w:abstractNumId w:val="45"/>
  </w:num>
  <w:num w:numId="41">
    <w:abstractNumId w:val="27"/>
  </w:num>
  <w:num w:numId="42">
    <w:abstractNumId w:val="33"/>
  </w:num>
  <w:num w:numId="43">
    <w:abstractNumId w:val="3"/>
  </w:num>
  <w:num w:numId="44">
    <w:abstractNumId w:val="4"/>
  </w:num>
  <w:num w:numId="45">
    <w:abstractNumId w:val="37"/>
  </w:num>
  <w:num w:numId="46">
    <w:abstractNumId w:val="17"/>
  </w:num>
  <w:num w:numId="47">
    <w:abstractNumId w:val="0"/>
    <w:lvlOverride w:ilvl="0">
      <w:lvl w:ilvl="0">
        <w:start w:val="1"/>
        <w:numFmt w:val="bullet"/>
        <w:lvlText w:val=""/>
        <w:lvlJc w:val="left"/>
        <w:pPr>
          <w:ind w:left="720" w:hanging="360"/>
        </w:pPr>
        <w:rPr>
          <w:rFonts w:ascii="Symbol" w:hAnsi="Symbol" w:hint="default"/>
        </w:rPr>
      </w:lvl>
    </w:lvlOverride>
  </w:num>
  <w:num w:numId="48">
    <w:abstractNumId w:val="20"/>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500"/>
    <w:rsid w:val="00000D57"/>
    <w:rsid w:val="00006387"/>
    <w:rsid w:val="00006EEA"/>
    <w:rsid w:val="00007934"/>
    <w:rsid w:val="00007F5D"/>
    <w:rsid w:val="00010323"/>
    <w:rsid w:val="00015E41"/>
    <w:rsid w:val="00016B2A"/>
    <w:rsid w:val="000231C5"/>
    <w:rsid w:val="0002505F"/>
    <w:rsid w:val="00025242"/>
    <w:rsid w:val="0002711C"/>
    <w:rsid w:val="00040BE8"/>
    <w:rsid w:val="00046479"/>
    <w:rsid w:val="000510DC"/>
    <w:rsid w:val="00053248"/>
    <w:rsid w:val="00053BC7"/>
    <w:rsid w:val="00053F09"/>
    <w:rsid w:val="0005546F"/>
    <w:rsid w:val="00056269"/>
    <w:rsid w:val="00056D0D"/>
    <w:rsid w:val="00056D19"/>
    <w:rsid w:val="00057838"/>
    <w:rsid w:val="00060536"/>
    <w:rsid w:val="000645D9"/>
    <w:rsid w:val="00064F8F"/>
    <w:rsid w:val="00067E07"/>
    <w:rsid w:val="0007339D"/>
    <w:rsid w:val="00074640"/>
    <w:rsid w:val="00074916"/>
    <w:rsid w:val="000810A2"/>
    <w:rsid w:val="000843B8"/>
    <w:rsid w:val="00087888"/>
    <w:rsid w:val="00090323"/>
    <w:rsid w:val="00093B14"/>
    <w:rsid w:val="000A3B99"/>
    <w:rsid w:val="000A7639"/>
    <w:rsid w:val="000B1006"/>
    <w:rsid w:val="000B3AD1"/>
    <w:rsid w:val="000B3F75"/>
    <w:rsid w:val="000B474F"/>
    <w:rsid w:val="000B5AF1"/>
    <w:rsid w:val="000B6131"/>
    <w:rsid w:val="000B6A6C"/>
    <w:rsid w:val="000B73D2"/>
    <w:rsid w:val="000C0244"/>
    <w:rsid w:val="000C11FF"/>
    <w:rsid w:val="000C1549"/>
    <w:rsid w:val="000C2F41"/>
    <w:rsid w:val="000C3512"/>
    <w:rsid w:val="000C3863"/>
    <w:rsid w:val="000C6FCD"/>
    <w:rsid w:val="000D1FD1"/>
    <w:rsid w:val="000D59DC"/>
    <w:rsid w:val="000E4069"/>
    <w:rsid w:val="000E59D1"/>
    <w:rsid w:val="000F08F7"/>
    <w:rsid w:val="000F3F2F"/>
    <w:rsid w:val="000F7420"/>
    <w:rsid w:val="00112926"/>
    <w:rsid w:val="00112960"/>
    <w:rsid w:val="00114569"/>
    <w:rsid w:val="001154DA"/>
    <w:rsid w:val="00115E3A"/>
    <w:rsid w:val="00117DD3"/>
    <w:rsid w:val="00120138"/>
    <w:rsid w:val="001246D8"/>
    <w:rsid w:val="00125A6E"/>
    <w:rsid w:val="00127F8C"/>
    <w:rsid w:val="0013201E"/>
    <w:rsid w:val="0013326E"/>
    <w:rsid w:val="0013449E"/>
    <w:rsid w:val="00140A70"/>
    <w:rsid w:val="001432DB"/>
    <w:rsid w:val="00143924"/>
    <w:rsid w:val="00144063"/>
    <w:rsid w:val="00144FC9"/>
    <w:rsid w:val="00145F93"/>
    <w:rsid w:val="00146E57"/>
    <w:rsid w:val="00150E1D"/>
    <w:rsid w:val="001532AA"/>
    <w:rsid w:val="001564E0"/>
    <w:rsid w:val="00156528"/>
    <w:rsid w:val="00156B47"/>
    <w:rsid w:val="0016079A"/>
    <w:rsid w:val="001611D7"/>
    <w:rsid w:val="00161744"/>
    <w:rsid w:val="0016539A"/>
    <w:rsid w:val="001701DD"/>
    <w:rsid w:val="00170F2C"/>
    <w:rsid w:val="00172828"/>
    <w:rsid w:val="00175C73"/>
    <w:rsid w:val="00183520"/>
    <w:rsid w:val="00184889"/>
    <w:rsid w:val="001852B2"/>
    <w:rsid w:val="001852DF"/>
    <w:rsid w:val="00187891"/>
    <w:rsid w:val="0019144B"/>
    <w:rsid w:val="00192E3D"/>
    <w:rsid w:val="001936E8"/>
    <w:rsid w:val="001946AB"/>
    <w:rsid w:val="001948AA"/>
    <w:rsid w:val="00195521"/>
    <w:rsid w:val="00195D04"/>
    <w:rsid w:val="00195E3B"/>
    <w:rsid w:val="001A0DF5"/>
    <w:rsid w:val="001A1A67"/>
    <w:rsid w:val="001A1BE3"/>
    <w:rsid w:val="001A4C05"/>
    <w:rsid w:val="001B4585"/>
    <w:rsid w:val="001B622F"/>
    <w:rsid w:val="001B66C7"/>
    <w:rsid w:val="001B6727"/>
    <w:rsid w:val="001C0263"/>
    <w:rsid w:val="001C765D"/>
    <w:rsid w:val="001C76CF"/>
    <w:rsid w:val="001D1A42"/>
    <w:rsid w:val="001D1B87"/>
    <w:rsid w:val="001D1F17"/>
    <w:rsid w:val="001D2D1F"/>
    <w:rsid w:val="001D2EF0"/>
    <w:rsid w:val="001D360B"/>
    <w:rsid w:val="001D4C55"/>
    <w:rsid w:val="001D571B"/>
    <w:rsid w:val="001E3552"/>
    <w:rsid w:val="001E47BC"/>
    <w:rsid w:val="001E48EE"/>
    <w:rsid w:val="001E4C6A"/>
    <w:rsid w:val="001E5890"/>
    <w:rsid w:val="001E5BC1"/>
    <w:rsid w:val="001E64A8"/>
    <w:rsid w:val="001E73C3"/>
    <w:rsid w:val="001E7854"/>
    <w:rsid w:val="001F0A81"/>
    <w:rsid w:val="001F2CE8"/>
    <w:rsid w:val="001F5947"/>
    <w:rsid w:val="00200E6D"/>
    <w:rsid w:val="002022CC"/>
    <w:rsid w:val="00203F95"/>
    <w:rsid w:val="0020434C"/>
    <w:rsid w:val="0020438B"/>
    <w:rsid w:val="00204B54"/>
    <w:rsid w:val="00205ECF"/>
    <w:rsid w:val="00206793"/>
    <w:rsid w:val="00211463"/>
    <w:rsid w:val="002118EB"/>
    <w:rsid w:val="002121BB"/>
    <w:rsid w:val="00214C23"/>
    <w:rsid w:val="00215768"/>
    <w:rsid w:val="002173DE"/>
    <w:rsid w:val="0022169A"/>
    <w:rsid w:val="00224932"/>
    <w:rsid w:val="00224D51"/>
    <w:rsid w:val="00225033"/>
    <w:rsid w:val="00225365"/>
    <w:rsid w:val="00226B38"/>
    <w:rsid w:val="002279E3"/>
    <w:rsid w:val="00230C35"/>
    <w:rsid w:val="00231112"/>
    <w:rsid w:val="002333E5"/>
    <w:rsid w:val="002443E8"/>
    <w:rsid w:val="00244AA3"/>
    <w:rsid w:val="00250829"/>
    <w:rsid w:val="00257436"/>
    <w:rsid w:val="00257D60"/>
    <w:rsid w:val="002600B6"/>
    <w:rsid w:val="0026109B"/>
    <w:rsid w:val="002641FE"/>
    <w:rsid w:val="00264C41"/>
    <w:rsid w:val="002671D9"/>
    <w:rsid w:val="00267896"/>
    <w:rsid w:val="00267EF5"/>
    <w:rsid w:val="00273A9A"/>
    <w:rsid w:val="002744F2"/>
    <w:rsid w:val="00275541"/>
    <w:rsid w:val="0027797B"/>
    <w:rsid w:val="00277A14"/>
    <w:rsid w:val="00280174"/>
    <w:rsid w:val="002828DE"/>
    <w:rsid w:val="0028741D"/>
    <w:rsid w:val="0028748A"/>
    <w:rsid w:val="0029648C"/>
    <w:rsid w:val="002A1F1B"/>
    <w:rsid w:val="002A378E"/>
    <w:rsid w:val="002A65EF"/>
    <w:rsid w:val="002A6BA9"/>
    <w:rsid w:val="002B0ACC"/>
    <w:rsid w:val="002B388D"/>
    <w:rsid w:val="002B3CFC"/>
    <w:rsid w:val="002B43D5"/>
    <w:rsid w:val="002B48D8"/>
    <w:rsid w:val="002B7339"/>
    <w:rsid w:val="002C2550"/>
    <w:rsid w:val="002C3E91"/>
    <w:rsid w:val="002C4314"/>
    <w:rsid w:val="002C4809"/>
    <w:rsid w:val="002D043B"/>
    <w:rsid w:val="002D59DC"/>
    <w:rsid w:val="002E0CB9"/>
    <w:rsid w:val="002E157C"/>
    <w:rsid w:val="002E47F3"/>
    <w:rsid w:val="002E5966"/>
    <w:rsid w:val="002E5E14"/>
    <w:rsid w:val="002E6955"/>
    <w:rsid w:val="002E6F95"/>
    <w:rsid w:val="002E77F2"/>
    <w:rsid w:val="002F04CC"/>
    <w:rsid w:val="002F0F4B"/>
    <w:rsid w:val="002F1550"/>
    <w:rsid w:val="002F4A5F"/>
    <w:rsid w:val="002F7291"/>
    <w:rsid w:val="002F7F99"/>
    <w:rsid w:val="00303E10"/>
    <w:rsid w:val="00306BF8"/>
    <w:rsid w:val="00310041"/>
    <w:rsid w:val="00314223"/>
    <w:rsid w:val="003148A3"/>
    <w:rsid w:val="00315E04"/>
    <w:rsid w:val="003167CD"/>
    <w:rsid w:val="003174D0"/>
    <w:rsid w:val="00321392"/>
    <w:rsid w:val="00322AA0"/>
    <w:rsid w:val="00330980"/>
    <w:rsid w:val="00331E81"/>
    <w:rsid w:val="00334950"/>
    <w:rsid w:val="0033508A"/>
    <w:rsid w:val="00335702"/>
    <w:rsid w:val="00336682"/>
    <w:rsid w:val="00336802"/>
    <w:rsid w:val="00336A41"/>
    <w:rsid w:val="00340B03"/>
    <w:rsid w:val="00342B8A"/>
    <w:rsid w:val="00344B67"/>
    <w:rsid w:val="003453E7"/>
    <w:rsid w:val="00346049"/>
    <w:rsid w:val="00347514"/>
    <w:rsid w:val="00347842"/>
    <w:rsid w:val="00347E76"/>
    <w:rsid w:val="003531AB"/>
    <w:rsid w:val="003565D3"/>
    <w:rsid w:val="003575E7"/>
    <w:rsid w:val="003608A5"/>
    <w:rsid w:val="00360B5E"/>
    <w:rsid w:val="00361040"/>
    <w:rsid w:val="00364BAD"/>
    <w:rsid w:val="00367D9F"/>
    <w:rsid w:val="003701D6"/>
    <w:rsid w:val="00371496"/>
    <w:rsid w:val="00373238"/>
    <w:rsid w:val="00377B3F"/>
    <w:rsid w:val="00383D00"/>
    <w:rsid w:val="00384824"/>
    <w:rsid w:val="00387E5A"/>
    <w:rsid w:val="003964D8"/>
    <w:rsid w:val="003A46A0"/>
    <w:rsid w:val="003A6D0E"/>
    <w:rsid w:val="003A7BD8"/>
    <w:rsid w:val="003A7C3C"/>
    <w:rsid w:val="003B0D97"/>
    <w:rsid w:val="003B13E3"/>
    <w:rsid w:val="003C1465"/>
    <w:rsid w:val="003C16A8"/>
    <w:rsid w:val="003C2412"/>
    <w:rsid w:val="003C2478"/>
    <w:rsid w:val="003C54B1"/>
    <w:rsid w:val="003C6255"/>
    <w:rsid w:val="003D01EF"/>
    <w:rsid w:val="003D5ABD"/>
    <w:rsid w:val="003D612F"/>
    <w:rsid w:val="003D628E"/>
    <w:rsid w:val="003E209D"/>
    <w:rsid w:val="003E4D4D"/>
    <w:rsid w:val="003E73D0"/>
    <w:rsid w:val="003E7D02"/>
    <w:rsid w:val="003F0A94"/>
    <w:rsid w:val="003F40B9"/>
    <w:rsid w:val="003F4389"/>
    <w:rsid w:val="0040061A"/>
    <w:rsid w:val="00401EB3"/>
    <w:rsid w:val="00401F02"/>
    <w:rsid w:val="00403D49"/>
    <w:rsid w:val="004055BE"/>
    <w:rsid w:val="004072C9"/>
    <w:rsid w:val="00410126"/>
    <w:rsid w:val="00412D85"/>
    <w:rsid w:val="00413330"/>
    <w:rsid w:val="0041379F"/>
    <w:rsid w:val="00414DEA"/>
    <w:rsid w:val="00414E06"/>
    <w:rsid w:val="00416BB4"/>
    <w:rsid w:val="00416CA4"/>
    <w:rsid w:val="00417CEB"/>
    <w:rsid w:val="00423E2D"/>
    <w:rsid w:val="004246D3"/>
    <w:rsid w:val="00433734"/>
    <w:rsid w:val="00434C9F"/>
    <w:rsid w:val="00447E13"/>
    <w:rsid w:val="00454E9E"/>
    <w:rsid w:val="00456940"/>
    <w:rsid w:val="00461E30"/>
    <w:rsid w:val="00462E55"/>
    <w:rsid w:val="0046649E"/>
    <w:rsid w:val="00470A2D"/>
    <w:rsid w:val="00471687"/>
    <w:rsid w:val="00471E7C"/>
    <w:rsid w:val="004721C9"/>
    <w:rsid w:val="00472A3D"/>
    <w:rsid w:val="0048348F"/>
    <w:rsid w:val="004835FC"/>
    <w:rsid w:val="00484392"/>
    <w:rsid w:val="00485F4C"/>
    <w:rsid w:val="0048627F"/>
    <w:rsid w:val="00486578"/>
    <w:rsid w:val="00486C21"/>
    <w:rsid w:val="00487621"/>
    <w:rsid w:val="00490C42"/>
    <w:rsid w:val="0049624B"/>
    <w:rsid w:val="00496B02"/>
    <w:rsid w:val="00497083"/>
    <w:rsid w:val="004A1626"/>
    <w:rsid w:val="004A2621"/>
    <w:rsid w:val="004A7733"/>
    <w:rsid w:val="004B0384"/>
    <w:rsid w:val="004B1587"/>
    <w:rsid w:val="004B159F"/>
    <w:rsid w:val="004B18AC"/>
    <w:rsid w:val="004B41D7"/>
    <w:rsid w:val="004B490D"/>
    <w:rsid w:val="004B4EC7"/>
    <w:rsid w:val="004B539D"/>
    <w:rsid w:val="004B552D"/>
    <w:rsid w:val="004B79A0"/>
    <w:rsid w:val="004B7E56"/>
    <w:rsid w:val="004C0B3F"/>
    <w:rsid w:val="004C366E"/>
    <w:rsid w:val="004C3981"/>
    <w:rsid w:val="004C6B02"/>
    <w:rsid w:val="004C7667"/>
    <w:rsid w:val="004D3700"/>
    <w:rsid w:val="004D474D"/>
    <w:rsid w:val="004D646A"/>
    <w:rsid w:val="004E2366"/>
    <w:rsid w:val="004E2679"/>
    <w:rsid w:val="004E4006"/>
    <w:rsid w:val="004E41D4"/>
    <w:rsid w:val="004E6511"/>
    <w:rsid w:val="004E6EB1"/>
    <w:rsid w:val="004E7795"/>
    <w:rsid w:val="004E7D32"/>
    <w:rsid w:val="004F16A8"/>
    <w:rsid w:val="004F42D4"/>
    <w:rsid w:val="004F495C"/>
    <w:rsid w:val="004F4AE9"/>
    <w:rsid w:val="00500F48"/>
    <w:rsid w:val="005020BC"/>
    <w:rsid w:val="00503007"/>
    <w:rsid w:val="005036BE"/>
    <w:rsid w:val="00507637"/>
    <w:rsid w:val="00507E4A"/>
    <w:rsid w:val="00510F42"/>
    <w:rsid w:val="00512AEE"/>
    <w:rsid w:val="005130FC"/>
    <w:rsid w:val="0051467D"/>
    <w:rsid w:val="00515BFE"/>
    <w:rsid w:val="00517D6F"/>
    <w:rsid w:val="00520659"/>
    <w:rsid w:val="00520AFA"/>
    <w:rsid w:val="00520EE0"/>
    <w:rsid w:val="00521488"/>
    <w:rsid w:val="00526B3A"/>
    <w:rsid w:val="005306E4"/>
    <w:rsid w:val="00533B69"/>
    <w:rsid w:val="005370A8"/>
    <w:rsid w:val="00537A5E"/>
    <w:rsid w:val="0054157A"/>
    <w:rsid w:val="00543563"/>
    <w:rsid w:val="00544646"/>
    <w:rsid w:val="00544779"/>
    <w:rsid w:val="00544FAC"/>
    <w:rsid w:val="00546C09"/>
    <w:rsid w:val="0055204E"/>
    <w:rsid w:val="00552111"/>
    <w:rsid w:val="00553513"/>
    <w:rsid w:val="00553F5E"/>
    <w:rsid w:val="00554820"/>
    <w:rsid w:val="00560AA2"/>
    <w:rsid w:val="00560BB4"/>
    <w:rsid w:val="0056166B"/>
    <w:rsid w:val="005633DC"/>
    <w:rsid w:val="005634E6"/>
    <w:rsid w:val="005715A9"/>
    <w:rsid w:val="005715E7"/>
    <w:rsid w:val="005717A4"/>
    <w:rsid w:val="00576099"/>
    <w:rsid w:val="005831EF"/>
    <w:rsid w:val="0059022D"/>
    <w:rsid w:val="005914CF"/>
    <w:rsid w:val="0059457C"/>
    <w:rsid w:val="005951DA"/>
    <w:rsid w:val="00596FD7"/>
    <w:rsid w:val="005A015A"/>
    <w:rsid w:val="005A067E"/>
    <w:rsid w:val="005A1D8F"/>
    <w:rsid w:val="005A222E"/>
    <w:rsid w:val="005A3666"/>
    <w:rsid w:val="005A523E"/>
    <w:rsid w:val="005A53A6"/>
    <w:rsid w:val="005A5C8E"/>
    <w:rsid w:val="005A6F4E"/>
    <w:rsid w:val="005B028B"/>
    <w:rsid w:val="005B4F0E"/>
    <w:rsid w:val="005C7AE2"/>
    <w:rsid w:val="005D1D83"/>
    <w:rsid w:val="005D5B30"/>
    <w:rsid w:val="005E061A"/>
    <w:rsid w:val="005E2CC2"/>
    <w:rsid w:val="005E33FB"/>
    <w:rsid w:val="005E4272"/>
    <w:rsid w:val="005E58C3"/>
    <w:rsid w:val="005E600B"/>
    <w:rsid w:val="005F10EE"/>
    <w:rsid w:val="005F22B5"/>
    <w:rsid w:val="005F2A48"/>
    <w:rsid w:val="005F3F9C"/>
    <w:rsid w:val="005F46C0"/>
    <w:rsid w:val="005F771C"/>
    <w:rsid w:val="005F7D11"/>
    <w:rsid w:val="006012A9"/>
    <w:rsid w:val="0060489A"/>
    <w:rsid w:val="00606075"/>
    <w:rsid w:val="0061067C"/>
    <w:rsid w:val="006106B2"/>
    <w:rsid w:val="00611695"/>
    <w:rsid w:val="006131E5"/>
    <w:rsid w:val="00613773"/>
    <w:rsid w:val="0061473B"/>
    <w:rsid w:val="00614982"/>
    <w:rsid w:val="00615736"/>
    <w:rsid w:val="00616954"/>
    <w:rsid w:val="00616A0E"/>
    <w:rsid w:val="00616FC0"/>
    <w:rsid w:val="00617588"/>
    <w:rsid w:val="00620817"/>
    <w:rsid w:val="006221FE"/>
    <w:rsid w:val="00623698"/>
    <w:rsid w:val="0062678C"/>
    <w:rsid w:val="00633240"/>
    <w:rsid w:val="00633266"/>
    <w:rsid w:val="00640084"/>
    <w:rsid w:val="00643C80"/>
    <w:rsid w:val="006458DB"/>
    <w:rsid w:val="00645FC0"/>
    <w:rsid w:val="0064646E"/>
    <w:rsid w:val="00646B5C"/>
    <w:rsid w:val="0064753C"/>
    <w:rsid w:val="006500F5"/>
    <w:rsid w:val="00650BFB"/>
    <w:rsid w:val="00652B9E"/>
    <w:rsid w:val="00654D3B"/>
    <w:rsid w:val="00655D3E"/>
    <w:rsid w:val="00660212"/>
    <w:rsid w:val="006609FB"/>
    <w:rsid w:val="00660BA1"/>
    <w:rsid w:val="00660F22"/>
    <w:rsid w:val="0066375B"/>
    <w:rsid w:val="00666FE1"/>
    <w:rsid w:val="00674519"/>
    <w:rsid w:val="00674D03"/>
    <w:rsid w:val="0067564B"/>
    <w:rsid w:val="006766FC"/>
    <w:rsid w:val="00677605"/>
    <w:rsid w:val="00677E23"/>
    <w:rsid w:val="00681B57"/>
    <w:rsid w:val="00682F0B"/>
    <w:rsid w:val="0068358D"/>
    <w:rsid w:val="00683BDB"/>
    <w:rsid w:val="00683CA0"/>
    <w:rsid w:val="006849E2"/>
    <w:rsid w:val="006867FE"/>
    <w:rsid w:val="00690216"/>
    <w:rsid w:val="006926C8"/>
    <w:rsid w:val="00694E31"/>
    <w:rsid w:val="00695C50"/>
    <w:rsid w:val="00695E27"/>
    <w:rsid w:val="0069746D"/>
    <w:rsid w:val="006A1BCF"/>
    <w:rsid w:val="006A299A"/>
    <w:rsid w:val="006A2D66"/>
    <w:rsid w:val="006A2F4C"/>
    <w:rsid w:val="006A364F"/>
    <w:rsid w:val="006B0D83"/>
    <w:rsid w:val="006B0E0B"/>
    <w:rsid w:val="006B120F"/>
    <w:rsid w:val="006B3797"/>
    <w:rsid w:val="006B4550"/>
    <w:rsid w:val="006B5D17"/>
    <w:rsid w:val="006C6BA7"/>
    <w:rsid w:val="006D371E"/>
    <w:rsid w:val="006D57B1"/>
    <w:rsid w:val="006D642B"/>
    <w:rsid w:val="006E3649"/>
    <w:rsid w:val="006E603E"/>
    <w:rsid w:val="006E7D26"/>
    <w:rsid w:val="006E7F88"/>
    <w:rsid w:val="006F286F"/>
    <w:rsid w:val="006F4C6D"/>
    <w:rsid w:val="006F4FA1"/>
    <w:rsid w:val="006F58D5"/>
    <w:rsid w:val="006F6EB5"/>
    <w:rsid w:val="0070124C"/>
    <w:rsid w:val="00701CB4"/>
    <w:rsid w:val="00703436"/>
    <w:rsid w:val="007039F0"/>
    <w:rsid w:val="00707265"/>
    <w:rsid w:val="00707573"/>
    <w:rsid w:val="00707DF1"/>
    <w:rsid w:val="007100FE"/>
    <w:rsid w:val="00713A98"/>
    <w:rsid w:val="00715537"/>
    <w:rsid w:val="007163BC"/>
    <w:rsid w:val="00716701"/>
    <w:rsid w:val="00717257"/>
    <w:rsid w:val="00721B6D"/>
    <w:rsid w:val="00721D41"/>
    <w:rsid w:val="007245EB"/>
    <w:rsid w:val="00727868"/>
    <w:rsid w:val="007304A6"/>
    <w:rsid w:val="00731596"/>
    <w:rsid w:val="00733499"/>
    <w:rsid w:val="00733642"/>
    <w:rsid w:val="00734813"/>
    <w:rsid w:val="007434D2"/>
    <w:rsid w:val="00746FA1"/>
    <w:rsid w:val="007506DF"/>
    <w:rsid w:val="00756B76"/>
    <w:rsid w:val="007605E2"/>
    <w:rsid w:val="0076092E"/>
    <w:rsid w:val="00761103"/>
    <w:rsid w:val="0076359F"/>
    <w:rsid w:val="00764919"/>
    <w:rsid w:val="00766104"/>
    <w:rsid w:val="00767C81"/>
    <w:rsid w:val="00774CB1"/>
    <w:rsid w:val="00775F77"/>
    <w:rsid w:val="00776C98"/>
    <w:rsid w:val="007806B1"/>
    <w:rsid w:val="00781DE0"/>
    <w:rsid w:val="00782080"/>
    <w:rsid w:val="00783D81"/>
    <w:rsid w:val="007851E1"/>
    <w:rsid w:val="007868F4"/>
    <w:rsid w:val="00790B01"/>
    <w:rsid w:val="007934DE"/>
    <w:rsid w:val="00797C1D"/>
    <w:rsid w:val="007A342D"/>
    <w:rsid w:val="007A3879"/>
    <w:rsid w:val="007A4906"/>
    <w:rsid w:val="007A7A30"/>
    <w:rsid w:val="007B01A7"/>
    <w:rsid w:val="007B1060"/>
    <w:rsid w:val="007B127F"/>
    <w:rsid w:val="007B2959"/>
    <w:rsid w:val="007B2E50"/>
    <w:rsid w:val="007B3A68"/>
    <w:rsid w:val="007B7AEF"/>
    <w:rsid w:val="007C1631"/>
    <w:rsid w:val="007C2BEF"/>
    <w:rsid w:val="007C2EA5"/>
    <w:rsid w:val="007C4C52"/>
    <w:rsid w:val="007D2146"/>
    <w:rsid w:val="007D3D11"/>
    <w:rsid w:val="007D6AF7"/>
    <w:rsid w:val="007D79EE"/>
    <w:rsid w:val="007E0585"/>
    <w:rsid w:val="007E075E"/>
    <w:rsid w:val="007E0F7B"/>
    <w:rsid w:val="007E1977"/>
    <w:rsid w:val="007E1E9F"/>
    <w:rsid w:val="007E57FE"/>
    <w:rsid w:val="007E63B2"/>
    <w:rsid w:val="007E75D7"/>
    <w:rsid w:val="007F0C62"/>
    <w:rsid w:val="007F0FE7"/>
    <w:rsid w:val="0080300F"/>
    <w:rsid w:val="0080356A"/>
    <w:rsid w:val="008065F5"/>
    <w:rsid w:val="00806828"/>
    <w:rsid w:val="0080712A"/>
    <w:rsid w:val="00807A0A"/>
    <w:rsid w:val="00815003"/>
    <w:rsid w:val="0081524A"/>
    <w:rsid w:val="008157D9"/>
    <w:rsid w:val="00816C28"/>
    <w:rsid w:val="00820596"/>
    <w:rsid w:val="00823AED"/>
    <w:rsid w:val="00833F99"/>
    <w:rsid w:val="0083646B"/>
    <w:rsid w:val="00836E89"/>
    <w:rsid w:val="00837312"/>
    <w:rsid w:val="00837AE9"/>
    <w:rsid w:val="00837E60"/>
    <w:rsid w:val="008512E8"/>
    <w:rsid w:val="008538AA"/>
    <w:rsid w:val="0085590A"/>
    <w:rsid w:val="00855E5A"/>
    <w:rsid w:val="00856D81"/>
    <w:rsid w:val="0086698E"/>
    <w:rsid w:val="00870A42"/>
    <w:rsid w:val="00872C04"/>
    <w:rsid w:val="0087447B"/>
    <w:rsid w:val="008819D2"/>
    <w:rsid w:val="00882753"/>
    <w:rsid w:val="00884C2D"/>
    <w:rsid w:val="00885053"/>
    <w:rsid w:val="00890339"/>
    <w:rsid w:val="008917D5"/>
    <w:rsid w:val="008926E5"/>
    <w:rsid w:val="008948B4"/>
    <w:rsid w:val="00894ACE"/>
    <w:rsid w:val="00895E9C"/>
    <w:rsid w:val="008A0618"/>
    <w:rsid w:val="008A1D06"/>
    <w:rsid w:val="008A3B2F"/>
    <w:rsid w:val="008A565C"/>
    <w:rsid w:val="008A5683"/>
    <w:rsid w:val="008A57B9"/>
    <w:rsid w:val="008A6F70"/>
    <w:rsid w:val="008A7FA8"/>
    <w:rsid w:val="008B0A9D"/>
    <w:rsid w:val="008B1B4E"/>
    <w:rsid w:val="008B4A7C"/>
    <w:rsid w:val="008B592F"/>
    <w:rsid w:val="008B60AE"/>
    <w:rsid w:val="008B73E0"/>
    <w:rsid w:val="008C058A"/>
    <w:rsid w:val="008C4334"/>
    <w:rsid w:val="008C7D07"/>
    <w:rsid w:val="008D05E6"/>
    <w:rsid w:val="008D0D22"/>
    <w:rsid w:val="008D3E35"/>
    <w:rsid w:val="008D5C23"/>
    <w:rsid w:val="008D640B"/>
    <w:rsid w:val="008E1092"/>
    <w:rsid w:val="008E4246"/>
    <w:rsid w:val="008E7C04"/>
    <w:rsid w:val="008F005A"/>
    <w:rsid w:val="008F0251"/>
    <w:rsid w:val="008F05C3"/>
    <w:rsid w:val="008F2731"/>
    <w:rsid w:val="008F3A5F"/>
    <w:rsid w:val="008F3E2C"/>
    <w:rsid w:val="008F5053"/>
    <w:rsid w:val="008F5A50"/>
    <w:rsid w:val="00901AB7"/>
    <w:rsid w:val="009069E4"/>
    <w:rsid w:val="009073AA"/>
    <w:rsid w:val="00916642"/>
    <w:rsid w:val="00917B69"/>
    <w:rsid w:val="009226C3"/>
    <w:rsid w:val="009232DA"/>
    <w:rsid w:val="00927BB4"/>
    <w:rsid w:val="00927F19"/>
    <w:rsid w:val="009315C5"/>
    <w:rsid w:val="00931F33"/>
    <w:rsid w:val="009324E7"/>
    <w:rsid w:val="00933DCA"/>
    <w:rsid w:val="009346E6"/>
    <w:rsid w:val="00935913"/>
    <w:rsid w:val="00936273"/>
    <w:rsid w:val="00937B74"/>
    <w:rsid w:val="00940465"/>
    <w:rsid w:val="00940F3D"/>
    <w:rsid w:val="00941361"/>
    <w:rsid w:val="00941466"/>
    <w:rsid w:val="009420B9"/>
    <w:rsid w:val="00943B87"/>
    <w:rsid w:val="00945734"/>
    <w:rsid w:val="00950A00"/>
    <w:rsid w:val="00950D41"/>
    <w:rsid w:val="009558AB"/>
    <w:rsid w:val="00957983"/>
    <w:rsid w:val="00957D2F"/>
    <w:rsid w:val="009620AB"/>
    <w:rsid w:val="009660C1"/>
    <w:rsid w:val="009747AA"/>
    <w:rsid w:val="00977B88"/>
    <w:rsid w:val="00980296"/>
    <w:rsid w:val="0098329E"/>
    <w:rsid w:val="0098476A"/>
    <w:rsid w:val="009848DC"/>
    <w:rsid w:val="0099216A"/>
    <w:rsid w:val="009923E6"/>
    <w:rsid w:val="00992B6B"/>
    <w:rsid w:val="0099418D"/>
    <w:rsid w:val="009945A2"/>
    <w:rsid w:val="0099736D"/>
    <w:rsid w:val="009977BB"/>
    <w:rsid w:val="00997AF6"/>
    <w:rsid w:val="00997F0B"/>
    <w:rsid w:val="009A4357"/>
    <w:rsid w:val="009A5470"/>
    <w:rsid w:val="009A725F"/>
    <w:rsid w:val="009A7E4A"/>
    <w:rsid w:val="009B05CD"/>
    <w:rsid w:val="009B0672"/>
    <w:rsid w:val="009B1DC5"/>
    <w:rsid w:val="009B4847"/>
    <w:rsid w:val="009B494D"/>
    <w:rsid w:val="009B6C77"/>
    <w:rsid w:val="009C2250"/>
    <w:rsid w:val="009C25C1"/>
    <w:rsid w:val="009C4277"/>
    <w:rsid w:val="009D1113"/>
    <w:rsid w:val="009D2E66"/>
    <w:rsid w:val="009D3FB0"/>
    <w:rsid w:val="009D46CD"/>
    <w:rsid w:val="009E4DA0"/>
    <w:rsid w:val="009E5364"/>
    <w:rsid w:val="009F21C3"/>
    <w:rsid w:val="009F549E"/>
    <w:rsid w:val="00A0083C"/>
    <w:rsid w:val="00A01F88"/>
    <w:rsid w:val="00A03017"/>
    <w:rsid w:val="00A031E9"/>
    <w:rsid w:val="00A03AE7"/>
    <w:rsid w:val="00A045B1"/>
    <w:rsid w:val="00A046C4"/>
    <w:rsid w:val="00A04F10"/>
    <w:rsid w:val="00A04F6B"/>
    <w:rsid w:val="00A100D3"/>
    <w:rsid w:val="00A11F3F"/>
    <w:rsid w:val="00A128D7"/>
    <w:rsid w:val="00A14608"/>
    <w:rsid w:val="00A15030"/>
    <w:rsid w:val="00A16296"/>
    <w:rsid w:val="00A21B37"/>
    <w:rsid w:val="00A24585"/>
    <w:rsid w:val="00A24C6C"/>
    <w:rsid w:val="00A26452"/>
    <w:rsid w:val="00A34DE0"/>
    <w:rsid w:val="00A4287F"/>
    <w:rsid w:val="00A50BF5"/>
    <w:rsid w:val="00A53263"/>
    <w:rsid w:val="00A5369D"/>
    <w:rsid w:val="00A54BA4"/>
    <w:rsid w:val="00A61349"/>
    <w:rsid w:val="00A65EE3"/>
    <w:rsid w:val="00A7184C"/>
    <w:rsid w:val="00A71A9D"/>
    <w:rsid w:val="00A74694"/>
    <w:rsid w:val="00A748CE"/>
    <w:rsid w:val="00A7606B"/>
    <w:rsid w:val="00A81908"/>
    <w:rsid w:val="00A85002"/>
    <w:rsid w:val="00A8518E"/>
    <w:rsid w:val="00A862E5"/>
    <w:rsid w:val="00A9006A"/>
    <w:rsid w:val="00A91F7F"/>
    <w:rsid w:val="00A92C63"/>
    <w:rsid w:val="00A934FA"/>
    <w:rsid w:val="00A94E21"/>
    <w:rsid w:val="00A9792A"/>
    <w:rsid w:val="00AA21F7"/>
    <w:rsid w:val="00AA374F"/>
    <w:rsid w:val="00AA4BEE"/>
    <w:rsid w:val="00AA7338"/>
    <w:rsid w:val="00AB18D7"/>
    <w:rsid w:val="00AB4802"/>
    <w:rsid w:val="00AB6E60"/>
    <w:rsid w:val="00AB6FE0"/>
    <w:rsid w:val="00AB784A"/>
    <w:rsid w:val="00AC20B5"/>
    <w:rsid w:val="00AD1D6C"/>
    <w:rsid w:val="00AD39FA"/>
    <w:rsid w:val="00AD4CB1"/>
    <w:rsid w:val="00AD52D2"/>
    <w:rsid w:val="00AD65EC"/>
    <w:rsid w:val="00AD6ED3"/>
    <w:rsid w:val="00AD71CE"/>
    <w:rsid w:val="00AE01F9"/>
    <w:rsid w:val="00AE0D90"/>
    <w:rsid w:val="00AE2A4A"/>
    <w:rsid w:val="00AE63AD"/>
    <w:rsid w:val="00AE7096"/>
    <w:rsid w:val="00AF18CD"/>
    <w:rsid w:val="00AF20A4"/>
    <w:rsid w:val="00AF360B"/>
    <w:rsid w:val="00AF4DBC"/>
    <w:rsid w:val="00AF4F5E"/>
    <w:rsid w:val="00AF5702"/>
    <w:rsid w:val="00B018AB"/>
    <w:rsid w:val="00B0241B"/>
    <w:rsid w:val="00B02650"/>
    <w:rsid w:val="00B0267B"/>
    <w:rsid w:val="00B04CB7"/>
    <w:rsid w:val="00B07C84"/>
    <w:rsid w:val="00B10404"/>
    <w:rsid w:val="00B1040F"/>
    <w:rsid w:val="00B158CD"/>
    <w:rsid w:val="00B209F1"/>
    <w:rsid w:val="00B20BCF"/>
    <w:rsid w:val="00B2175F"/>
    <w:rsid w:val="00B26259"/>
    <w:rsid w:val="00B27C2A"/>
    <w:rsid w:val="00B301A3"/>
    <w:rsid w:val="00B31D79"/>
    <w:rsid w:val="00B33416"/>
    <w:rsid w:val="00B3621F"/>
    <w:rsid w:val="00B451BF"/>
    <w:rsid w:val="00B50C45"/>
    <w:rsid w:val="00B52273"/>
    <w:rsid w:val="00B54824"/>
    <w:rsid w:val="00B54B02"/>
    <w:rsid w:val="00B55873"/>
    <w:rsid w:val="00B559D0"/>
    <w:rsid w:val="00B55AB3"/>
    <w:rsid w:val="00B56C8F"/>
    <w:rsid w:val="00B61133"/>
    <w:rsid w:val="00B61428"/>
    <w:rsid w:val="00B62F4A"/>
    <w:rsid w:val="00B63681"/>
    <w:rsid w:val="00B6583B"/>
    <w:rsid w:val="00B66332"/>
    <w:rsid w:val="00B71A0A"/>
    <w:rsid w:val="00B76ADC"/>
    <w:rsid w:val="00B774FF"/>
    <w:rsid w:val="00B779FA"/>
    <w:rsid w:val="00B81167"/>
    <w:rsid w:val="00B82543"/>
    <w:rsid w:val="00B82FD2"/>
    <w:rsid w:val="00B833AB"/>
    <w:rsid w:val="00B867F5"/>
    <w:rsid w:val="00B8691D"/>
    <w:rsid w:val="00B90312"/>
    <w:rsid w:val="00B9331E"/>
    <w:rsid w:val="00B94201"/>
    <w:rsid w:val="00B95828"/>
    <w:rsid w:val="00BA01A0"/>
    <w:rsid w:val="00BA2263"/>
    <w:rsid w:val="00BA3C18"/>
    <w:rsid w:val="00BA5353"/>
    <w:rsid w:val="00BB34C8"/>
    <w:rsid w:val="00BC0BC6"/>
    <w:rsid w:val="00BC29CB"/>
    <w:rsid w:val="00BC470A"/>
    <w:rsid w:val="00BC4CC6"/>
    <w:rsid w:val="00BD452D"/>
    <w:rsid w:val="00BD7A63"/>
    <w:rsid w:val="00BD7ACC"/>
    <w:rsid w:val="00BE2323"/>
    <w:rsid w:val="00BE34A9"/>
    <w:rsid w:val="00BE54CB"/>
    <w:rsid w:val="00BE78A4"/>
    <w:rsid w:val="00BF2303"/>
    <w:rsid w:val="00BF519E"/>
    <w:rsid w:val="00BF5609"/>
    <w:rsid w:val="00BF60F4"/>
    <w:rsid w:val="00C02B36"/>
    <w:rsid w:val="00C03ABC"/>
    <w:rsid w:val="00C04577"/>
    <w:rsid w:val="00C06DCB"/>
    <w:rsid w:val="00C07E22"/>
    <w:rsid w:val="00C108C7"/>
    <w:rsid w:val="00C12D56"/>
    <w:rsid w:val="00C13772"/>
    <w:rsid w:val="00C20CBA"/>
    <w:rsid w:val="00C227F1"/>
    <w:rsid w:val="00C22C33"/>
    <w:rsid w:val="00C24CD0"/>
    <w:rsid w:val="00C27427"/>
    <w:rsid w:val="00C3128B"/>
    <w:rsid w:val="00C3270E"/>
    <w:rsid w:val="00C3378A"/>
    <w:rsid w:val="00C3386D"/>
    <w:rsid w:val="00C33B64"/>
    <w:rsid w:val="00C34D60"/>
    <w:rsid w:val="00C35EA1"/>
    <w:rsid w:val="00C37B16"/>
    <w:rsid w:val="00C4003A"/>
    <w:rsid w:val="00C406E1"/>
    <w:rsid w:val="00C42500"/>
    <w:rsid w:val="00C42FE5"/>
    <w:rsid w:val="00C44444"/>
    <w:rsid w:val="00C44C0C"/>
    <w:rsid w:val="00C44E1A"/>
    <w:rsid w:val="00C46B94"/>
    <w:rsid w:val="00C47607"/>
    <w:rsid w:val="00C47DF7"/>
    <w:rsid w:val="00C5441C"/>
    <w:rsid w:val="00C624AF"/>
    <w:rsid w:val="00C6377D"/>
    <w:rsid w:val="00C64C7B"/>
    <w:rsid w:val="00C70EA6"/>
    <w:rsid w:val="00C72620"/>
    <w:rsid w:val="00C727CF"/>
    <w:rsid w:val="00C747A7"/>
    <w:rsid w:val="00C767EA"/>
    <w:rsid w:val="00C76EEB"/>
    <w:rsid w:val="00C77F0B"/>
    <w:rsid w:val="00C81323"/>
    <w:rsid w:val="00C8637B"/>
    <w:rsid w:val="00C86B62"/>
    <w:rsid w:val="00C86CC2"/>
    <w:rsid w:val="00C87EB1"/>
    <w:rsid w:val="00C90D30"/>
    <w:rsid w:val="00C9614D"/>
    <w:rsid w:val="00C96674"/>
    <w:rsid w:val="00CA0C33"/>
    <w:rsid w:val="00CA1834"/>
    <w:rsid w:val="00CA546E"/>
    <w:rsid w:val="00CA7CA2"/>
    <w:rsid w:val="00CA7E13"/>
    <w:rsid w:val="00CB1678"/>
    <w:rsid w:val="00CB2BBA"/>
    <w:rsid w:val="00CB314C"/>
    <w:rsid w:val="00CB6714"/>
    <w:rsid w:val="00CB720C"/>
    <w:rsid w:val="00CB72B6"/>
    <w:rsid w:val="00CC1660"/>
    <w:rsid w:val="00CC16DC"/>
    <w:rsid w:val="00CD01A0"/>
    <w:rsid w:val="00CD0F6F"/>
    <w:rsid w:val="00CD479B"/>
    <w:rsid w:val="00CD6C27"/>
    <w:rsid w:val="00CE1C77"/>
    <w:rsid w:val="00CE1EE0"/>
    <w:rsid w:val="00CE4962"/>
    <w:rsid w:val="00CE57B7"/>
    <w:rsid w:val="00CE7A25"/>
    <w:rsid w:val="00CE7D45"/>
    <w:rsid w:val="00CF0D9B"/>
    <w:rsid w:val="00CF3DD1"/>
    <w:rsid w:val="00D03A0B"/>
    <w:rsid w:val="00D03E8D"/>
    <w:rsid w:val="00D04036"/>
    <w:rsid w:val="00D0557C"/>
    <w:rsid w:val="00D06DD3"/>
    <w:rsid w:val="00D0730A"/>
    <w:rsid w:val="00D1197B"/>
    <w:rsid w:val="00D1483F"/>
    <w:rsid w:val="00D156C6"/>
    <w:rsid w:val="00D15A00"/>
    <w:rsid w:val="00D16672"/>
    <w:rsid w:val="00D16D41"/>
    <w:rsid w:val="00D16D99"/>
    <w:rsid w:val="00D17DED"/>
    <w:rsid w:val="00D24CD6"/>
    <w:rsid w:val="00D27D1D"/>
    <w:rsid w:val="00D41E95"/>
    <w:rsid w:val="00D421A1"/>
    <w:rsid w:val="00D44F14"/>
    <w:rsid w:val="00D45578"/>
    <w:rsid w:val="00D46218"/>
    <w:rsid w:val="00D46F24"/>
    <w:rsid w:val="00D60C69"/>
    <w:rsid w:val="00D6352C"/>
    <w:rsid w:val="00D70502"/>
    <w:rsid w:val="00D71A04"/>
    <w:rsid w:val="00D7452A"/>
    <w:rsid w:val="00D74A7E"/>
    <w:rsid w:val="00D84074"/>
    <w:rsid w:val="00D84EFF"/>
    <w:rsid w:val="00D85510"/>
    <w:rsid w:val="00D87C10"/>
    <w:rsid w:val="00D93C23"/>
    <w:rsid w:val="00D94BEE"/>
    <w:rsid w:val="00D952EA"/>
    <w:rsid w:val="00D95611"/>
    <w:rsid w:val="00D96279"/>
    <w:rsid w:val="00D96D1A"/>
    <w:rsid w:val="00DA03CC"/>
    <w:rsid w:val="00DA1222"/>
    <w:rsid w:val="00DA2DF2"/>
    <w:rsid w:val="00DA30A1"/>
    <w:rsid w:val="00DA39C6"/>
    <w:rsid w:val="00DA432B"/>
    <w:rsid w:val="00DA4F11"/>
    <w:rsid w:val="00DA4F35"/>
    <w:rsid w:val="00DA642A"/>
    <w:rsid w:val="00DB084C"/>
    <w:rsid w:val="00DB0E86"/>
    <w:rsid w:val="00DB5764"/>
    <w:rsid w:val="00DC1BA4"/>
    <w:rsid w:val="00DC4B0D"/>
    <w:rsid w:val="00DC79E4"/>
    <w:rsid w:val="00DC7A75"/>
    <w:rsid w:val="00DD28A1"/>
    <w:rsid w:val="00DD2D98"/>
    <w:rsid w:val="00DD4845"/>
    <w:rsid w:val="00DD4BD5"/>
    <w:rsid w:val="00DD4BE1"/>
    <w:rsid w:val="00DD4F0E"/>
    <w:rsid w:val="00DD742F"/>
    <w:rsid w:val="00DD7E55"/>
    <w:rsid w:val="00DE2851"/>
    <w:rsid w:val="00DE31A3"/>
    <w:rsid w:val="00DE3892"/>
    <w:rsid w:val="00DE3B56"/>
    <w:rsid w:val="00DE5BE2"/>
    <w:rsid w:val="00DE793B"/>
    <w:rsid w:val="00DF18DE"/>
    <w:rsid w:val="00DF22EA"/>
    <w:rsid w:val="00DF3B1F"/>
    <w:rsid w:val="00E04EFF"/>
    <w:rsid w:val="00E059D0"/>
    <w:rsid w:val="00E072A5"/>
    <w:rsid w:val="00E1360A"/>
    <w:rsid w:val="00E13F0D"/>
    <w:rsid w:val="00E15AFA"/>
    <w:rsid w:val="00E15EA4"/>
    <w:rsid w:val="00E17CA4"/>
    <w:rsid w:val="00E17D4A"/>
    <w:rsid w:val="00E21B1F"/>
    <w:rsid w:val="00E2209E"/>
    <w:rsid w:val="00E22608"/>
    <w:rsid w:val="00E24E1E"/>
    <w:rsid w:val="00E2642F"/>
    <w:rsid w:val="00E311F5"/>
    <w:rsid w:val="00E35455"/>
    <w:rsid w:val="00E35C11"/>
    <w:rsid w:val="00E403E8"/>
    <w:rsid w:val="00E403F6"/>
    <w:rsid w:val="00E46CFD"/>
    <w:rsid w:val="00E50989"/>
    <w:rsid w:val="00E50D4A"/>
    <w:rsid w:val="00E5781D"/>
    <w:rsid w:val="00E629BB"/>
    <w:rsid w:val="00E63237"/>
    <w:rsid w:val="00E65A79"/>
    <w:rsid w:val="00E66A2B"/>
    <w:rsid w:val="00E712DF"/>
    <w:rsid w:val="00E718A1"/>
    <w:rsid w:val="00E72CEE"/>
    <w:rsid w:val="00E7484E"/>
    <w:rsid w:val="00E76912"/>
    <w:rsid w:val="00E76959"/>
    <w:rsid w:val="00E77F50"/>
    <w:rsid w:val="00E91781"/>
    <w:rsid w:val="00E91ED7"/>
    <w:rsid w:val="00E924B9"/>
    <w:rsid w:val="00E92BEC"/>
    <w:rsid w:val="00E93422"/>
    <w:rsid w:val="00E9465E"/>
    <w:rsid w:val="00EA030C"/>
    <w:rsid w:val="00EA06CE"/>
    <w:rsid w:val="00EA192F"/>
    <w:rsid w:val="00EA2095"/>
    <w:rsid w:val="00EA4D6A"/>
    <w:rsid w:val="00EB0282"/>
    <w:rsid w:val="00EB390B"/>
    <w:rsid w:val="00EB478A"/>
    <w:rsid w:val="00EB6E14"/>
    <w:rsid w:val="00EC1BF5"/>
    <w:rsid w:val="00EC259C"/>
    <w:rsid w:val="00EC27FB"/>
    <w:rsid w:val="00EC3865"/>
    <w:rsid w:val="00EC3C05"/>
    <w:rsid w:val="00EC79A9"/>
    <w:rsid w:val="00ED088C"/>
    <w:rsid w:val="00ED663A"/>
    <w:rsid w:val="00EE4986"/>
    <w:rsid w:val="00EE5899"/>
    <w:rsid w:val="00EF2E0B"/>
    <w:rsid w:val="00EF3697"/>
    <w:rsid w:val="00EF4215"/>
    <w:rsid w:val="00EF42A1"/>
    <w:rsid w:val="00EF4327"/>
    <w:rsid w:val="00EF7981"/>
    <w:rsid w:val="00F00237"/>
    <w:rsid w:val="00F007A2"/>
    <w:rsid w:val="00F01B84"/>
    <w:rsid w:val="00F05AB4"/>
    <w:rsid w:val="00F07712"/>
    <w:rsid w:val="00F10996"/>
    <w:rsid w:val="00F12B5C"/>
    <w:rsid w:val="00F12DCF"/>
    <w:rsid w:val="00F136BA"/>
    <w:rsid w:val="00F143DC"/>
    <w:rsid w:val="00F1652B"/>
    <w:rsid w:val="00F172FC"/>
    <w:rsid w:val="00F17680"/>
    <w:rsid w:val="00F17F5D"/>
    <w:rsid w:val="00F20B12"/>
    <w:rsid w:val="00F21CA2"/>
    <w:rsid w:val="00F24100"/>
    <w:rsid w:val="00F26815"/>
    <w:rsid w:val="00F329FE"/>
    <w:rsid w:val="00F34C06"/>
    <w:rsid w:val="00F362BC"/>
    <w:rsid w:val="00F37A02"/>
    <w:rsid w:val="00F405F4"/>
    <w:rsid w:val="00F40DA8"/>
    <w:rsid w:val="00F414AF"/>
    <w:rsid w:val="00F44E30"/>
    <w:rsid w:val="00F45672"/>
    <w:rsid w:val="00F469F8"/>
    <w:rsid w:val="00F51096"/>
    <w:rsid w:val="00F53354"/>
    <w:rsid w:val="00F53828"/>
    <w:rsid w:val="00F53F32"/>
    <w:rsid w:val="00F543D6"/>
    <w:rsid w:val="00F56D53"/>
    <w:rsid w:val="00F57A67"/>
    <w:rsid w:val="00F602E4"/>
    <w:rsid w:val="00F61E55"/>
    <w:rsid w:val="00F65864"/>
    <w:rsid w:val="00F66035"/>
    <w:rsid w:val="00F728C4"/>
    <w:rsid w:val="00F75B46"/>
    <w:rsid w:val="00F777C1"/>
    <w:rsid w:val="00F80DDE"/>
    <w:rsid w:val="00F81647"/>
    <w:rsid w:val="00F90508"/>
    <w:rsid w:val="00F94CE9"/>
    <w:rsid w:val="00F97E0F"/>
    <w:rsid w:val="00FA553B"/>
    <w:rsid w:val="00FB05F1"/>
    <w:rsid w:val="00FB1037"/>
    <w:rsid w:val="00FB1638"/>
    <w:rsid w:val="00FB2783"/>
    <w:rsid w:val="00FB2AF7"/>
    <w:rsid w:val="00FC2C46"/>
    <w:rsid w:val="00FC4AB4"/>
    <w:rsid w:val="00FC5500"/>
    <w:rsid w:val="00FC7472"/>
    <w:rsid w:val="00FD0269"/>
    <w:rsid w:val="00FD12B3"/>
    <w:rsid w:val="00FD23BA"/>
    <w:rsid w:val="00FD274E"/>
    <w:rsid w:val="00FD2D59"/>
    <w:rsid w:val="00FD61C6"/>
    <w:rsid w:val="00FD76A9"/>
    <w:rsid w:val="00FE09CE"/>
    <w:rsid w:val="00FE290F"/>
    <w:rsid w:val="00FE308B"/>
    <w:rsid w:val="00FE418D"/>
    <w:rsid w:val="00FF2329"/>
    <w:rsid w:val="00FF28A8"/>
    <w:rsid w:val="00FF2B63"/>
    <w:rsid w:val="00FF362C"/>
    <w:rsid w:val="00FF45CF"/>
    <w:rsid w:val="00FF4E2C"/>
    <w:rsid w:val="00FF62F2"/>
    <w:rsid w:val="00FF690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oNotEmbedSmartTags/>
  <w:decimalSymbol w:val=","/>
  <w:listSeparator w:val=";"/>
  <w15:docId w15:val="{4BD6A159-6B35-421B-A001-91DFF2A5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7B69"/>
    <w:pPr>
      <w:autoSpaceDE w:val="0"/>
      <w:autoSpaceDN w:val="0"/>
      <w:spacing w:line="360" w:lineRule="auto"/>
    </w:pPr>
    <w:rPr>
      <w:rFonts w:ascii="Arial" w:hAnsi="Arial" w:cs="Arial"/>
      <w:sz w:val="24"/>
      <w:szCs w:val="24"/>
    </w:rPr>
  </w:style>
  <w:style w:type="paragraph" w:styleId="Nagwek1">
    <w:name w:val="heading 1"/>
    <w:basedOn w:val="Normalny"/>
    <w:next w:val="Normalny"/>
    <w:qFormat/>
    <w:pPr>
      <w:keepNext/>
      <w:spacing w:line="240" w:lineRule="auto"/>
      <w:outlineLvl w:val="0"/>
    </w:pPr>
    <w:rPr>
      <w:i/>
      <w:iCs/>
      <w:sz w:val="26"/>
      <w:szCs w:val="26"/>
    </w:rPr>
  </w:style>
  <w:style w:type="paragraph" w:styleId="Nagwek2">
    <w:name w:val="heading 2"/>
    <w:basedOn w:val="Normalny"/>
    <w:next w:val="Normalny"/>
    <w:qFormat/>
    <w:pPr>
      <w:keepNext/>
      <w:spacing w:line="240" w:lineRule="auto"/>
      <w:ind w:left="2124"/>
      <w:outlineLvl w:val="1"/>
    </w:pPr>
    <w:rPr>
      <w:sz w:val="36"/>
      <w:szCs w:val="36"/>
    </w:rPr>
  </w:style>
  <w:style w:type="paragraph" w:styleId="Nagwek3">
    <w:name w:val="heading 3"/>
    <w:basedOn w:val="Normalny"/>
    <w:next w:val="Normalny"/>
    <w:qFormat/>
    <w:pPr>
      <w:keepNext/>
      <w:spacing w:line="240" w:lineRule="auto"/>
      <w:ind w:left="2124"/>
      <w:outlineLvl w:val="2"/>
    </w:pPr>
    <w:rPr>
      <w:i/>
      <w:iCs/>
      <w:sz w:val="20"/>
      <w:szCs w:val="20"/>
    </w:rPr>
  </w:style>
  <w:style w:type="paragraph" w:styleId="Nagwek4">
    <w:name w:val="heading 4"/>
    <w:basedOn w:val="Normalny"/>
    <w:next w:val="Normalny"/>
    <w:qFormat/>
    <w:pPr>
      <w:keepNext/>
      <w:spacing w:before="120" w:line="240" w:lineRule="auto"/>
      <w:ind w:firstLine="709"/>
      <w:jc w:val="center"/>
      <w:outlineLvl w:val="3"/>
    </w:pPr>
    <w:rPr>
      <w:sz w:val="28"/>
      <w:szCs w:val="28"/>
    </w:rPr>
  </w:style>
  <w:style w:type="paragraph" w:styleId="Nagwek5">
    <w:name w:val="heading 5"/>
    <w:basedOn w:val="Normalny"/>
    <w:next w:val="Normalny"/>
    <w:qFormat/>
    <w:pPr>
      <w:keepNext/>
      <w:spacing w:line="240" w:lineRule="auto"/>
      <w:ind w:left="3540" w:firstLine="708"/>
      <w:outlineLvl w:val="4"/>
    </w:pPr>
    <w:rPr>
      <w:b/>
      <w:bCs/>
      <w:sz w:val="20"/>
      <w:szCs w:val="20"/>
    </w:rPr>
  </w:style>
  <w:style w:type="paragraph" w:styleId="Nagwek6">
    <w:name w:val="heading 6"/>
    <w:basedOn w:val="Normalny"/>
    <w:next w:val="Normalny"/>
    <w:qFormat/>
    <w:pPr>
      <w:keepNext/>
      <w:spacing w:line="240" w:lineRule="auto"/>
      <w:outlineLvl w:val="5"/>
    </w:pPr>
    <w:rPr>
      <w:sz w:val="32"/>
      <w:szCs w:val="32"/>
    </w:rPr>
  </w:style>
  <w:style w:type="paragraph" w:styleId="Nagwek7">
    <w:name w:val="heading 7"/>
    <w:basedOn w:val="Normalny"/>
    <w:next w:val="Normalny"/>
    <w:qFormat/>
    <w:pPr>
      <w:keepNext/>
      <w:spacing w:line="240" w:lineRule="auto"/>
      <w:outlineLvl w:val="6"/>
    </w:pPr>
    <w:rPr>
      <w:b/>
      <w:bCs/>
      <w:sz w:val="16"/>
      <w:szCs w:val="1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spacing w:line="240" w:lineRule="auto"/>
      <w:ind w:left="4678" w:firstLine="1418"/>
    </w:pPr>
    <w:rPr>
      <w:sz w:val="20"/>
      <w:szCs w:val="20"/>
    </w:rPr>
  </w:style>
  <w:style w:type="paragraph" w:styleId="Tekstpodstawowywcity2">
    <w:name w:val="Body Text Indent 2"/>
    <w:basedOn w:val="Normalny"/>
    <w:pPr>
      <w:spacing w:line="240" w:lineRule="auto"/>
      <w:ind w:left="3544" w:firstLine="1559"/>
    </w:pPr>
    <w:rPr>
      <w:sz w:val="20"/>
      <w:szCs w:val="20"/>
    </w:rPr>
  </w:style>
  <w:style w:type="paragraph" w:styleId="Nagwek">
    <w:name w:val="header"/>
    <w:basedOn w:val="Normalny"/>
    <w:link w:val="NagwekZnak"/>
    <w:pPr>
      <w:tabs>
        <w:tab w:val="center" w:pos="4536"/>
        <w:tab w:val="right" w:pos="9072"/>
      </w:tabs>
    </w:pPr>
  </w:style>
  <w:style w:type="paragraph" w:styleId="Stopka">
    <w:name w:val="footer"/>
    <w:basedOn w:val="Normalny"/>
    <w:pPr>
      <w:tabs>
        <w:tab w:val="center" w:pos="4536"/>
        <w:tab w:val="right" w:pos="9072"/>
      </w:tabs>
    </w:pPr>
  </w:style>
  <w:style w:type="table" w:styleId="Tabela-Siatka">
    <w:name w:val="Table Grid"/>
    <w:basedOn w:val="Standardowy"/>
    <w:rsid w:val="002E5E14"/>
    <w:pPr>
      <w:autoSpaceDE w:val="0"/>
      <w:autoSpaceDN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autoRedefine/>
    <w:rsid w:val="00717257"/>
    <w:pPr>
      <w:autoSpaceDE/>
      <w:autoSpaceDN/>
      <w:spacing w:line="240" w:lineRule="auto"/>
      <w:jc w:val="both"/>
    </w:pPr>
    <w:rPr>
      <w:rFonts w:ascii="Times New Roman" w:hAnsi="Times New Roman" w:cs="Times New Roman"/>
      <w:noProof/>
      <w:color w:val="000000"/>
      <w:sz w:val="18"/>
      <w:szCs w:val="18"/>
    </w:rPr>
  </w:style>
  <w:style w:type="paragraph" w:styleId="Tekstdymka">
    <w:name w:val="Balloon Text"/>
    <w:basedOn w:val="Normalny"/>
    <w:semiHidden/>
    <w:rsid w:val="00074640"/>
    <w:rPr>
      <w:rFonts w:ascii="Tahoma" w:hAnsi="Tahoma" w:cs="Tahoma"/>
      <w:sz w:val="16"/>
      <w:szCs w:val="16"/>
    </w:rPr>
  </w:style>
  <w:style w:type="paragraph" w:customStyle="1" w:styleId="Default">
    <w:name w:val="Default"/>
    <w:rsid w:val="00F53F32"/>
    <w:pPr>
      <w:autoSpaceDE w:val="0"/>
      <w:autoSpaceDN w:val="0"/>
      <w:adjustRightInd w:val="0"/>
    </w:pPr>
    <w:rPr>
      <w:color w:val="000000"/>
      <w:sz w:val="24"/>
      <w:szCs w:val="24"/>
    </w:rPr>
  </w:style>
  <w:style w:type="paragraph" w:styleId="Akapitzlist">
    <w:name w:val="List Paragraph"/>
    <w:aliases w:val="maz_wyliczenie,opis dzialania,K-P_odwolanie,A_wyliczenie,Akapit z listą 1,Numerowanie,List Paragraph"/>
    <w:basedOn w:val="Normalny"/>
    <w:link w:val="AkapitzlistZnak"/>
    <w:uiPriority w:val="34"/>
    <w:qFormat/>
    <w:rsid w:val="00774CB1"/>
    <w:pPr>
      <w:ind w:left="720"/>
      <w:contextualSpacing/>
    </w:pPr>
  </w:style>
  <w:style w:type="character" w:customStyle="1" w:styleId="NagwekZnak">
    <w:name w:val="Nagłówek Znak"/>
    <w:basedOn w:val="Domylnaczcionkaakapitu"/>
    <w:link w:val="Nagwek"/>
    <w:rsid w:val="00C27427"/>
    <w:rPr>
      <w:rFonts w:ascii="Arial" w:hAnsi="Arial" w:cs="Arial"/>
      <w:sz w:val="24"/>
      <w:szCs w:val="24"/>
    </w:rPr>
  </w:style>
  <w:style w:type="paragraph" w:styleId="NormalnyWeb">
    <w:name w:val="Normal (Web)"/>
    <w:basedOn w:val="Normalny"/>
    <w:unhideWhenUsed/>
    <w:rsid w:val="00006EEA"/>
    <w:pPr>
      <w:suppressAutoHyphens/>
      <w:autoSpaceDE/>
      <w:autoSpaceDN/>
      <w:spacing w:before="280" w:after="280" w:line="240" w:lineRule="auto"/>
    </w:pPr>
    <w:rPr>
      <w:rFonts w:ascii="Times New Roman" w:hAnsi="Times New Roman" w:cs="Times New Roman"/>
      <w:lang w:eastAsia="zh-CN"/>
    </w:rPr>
  </w:style>
  <w:style w:type="character" w:styleId="Pogrubienie">
    <w:name w:val="Strong"/>
    <w:basedOn w:val="Domylnaczcionkaakapitu"/>
    <w:uiPriority w:val="22"/>
    <w:qFormat/>
    <w:rsid w:val="00F007A2"/>
    <w:rPr>
      <w:b/>
      <w:bCs/>
    </w:rPr>
  </w:style>
  <w:style w:type="paragraph" w:styleId="Bezodstpw">
    <w:name w:val="No Spacing"/>
    <w:qFormat/>
    <w:rsid w:val="006766FC"/>
    <w:rPr>
      <w:rFonts w:ascii="Calibri" w:hAnsi="Calibri"/>
      <w:sz w:val="22"/>
      <w:szCs w:val="22"/>
    </w:rPr>
  </w:style>
  <w:style w:type="character" w:styleId="Uwydatnienie">
    <w:name w:val="Emphasis"/>
    <w:basedOn w:val="Domylnaczcionkaakapitu"/>
    <w:qFormat/>
    <w:rsid w:val="00CB72B6"/>
    <w:rPr>
      <w:i/>
      <w:iCs/>
    </w:rPr>
  </w:style>
  <w:style w:type="table" w:customStyle="1" w:styleId="Tabela-Siatka1">
    <w:name w:val="Tabela - Siatka1"/>
    <w:basedOn w:val="Standardowy"/>
    <w:next w:val="Tabela-Siatka"/>
    <w:uiPriority w:val="59"/>
    <w:rsid w:val="00655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5036B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933">
      <w:bodyDiv w:val="1"/>
      <w:marLeft w:val="0"/>
      <w:marRight w:val="0"/>
      <w:marTop w:val="0"/>
      <w:marBottom w:val="0"/>
      <w:divBdr>
        <w:top w:val="none" w:sz="0" w:space="0" w:color="auto"/>
        <w:left w:val="none" w:sz="0" w:space="0" w:color="auto"/>
        <w:bottom w:val="none" w:sz="0" w:space="0" w:color="auto"/>
        <w:right w:val="none" w:sz="0" w:space="0" w:color="auto"/>
      </w:divBdr>
    </w:div>
    <w:div w:id="52047298">
      <w:bodyDiv w:val="1"/>
      <w:marLeft w:val="0"/>
      <w:marRight w:val="0"/>
      <w:marTop w:val="0"/>
      <w:marBottom w:val="0"/>
      <w:divBdr>
        <w:top w:val="none" w:sz="0" w:space="0" w:color="auto"/>
        <w:left w:val="none" w:sz="0" w:space="0" w:color="auto"/>
        <w:bottom w:val="none" w:sz="0" w:space="0" w:color="auto"/>
        <w:right w:val="none" w:sz="0" w:space="0" w:color="auto"/>
      </w:divBdr>
    </w:div>
    <w:div w:id="75249646">
      <w:bodyDiv w:val="1"/>
      <w:marLeft w:val="0"/>
      <w:marRight w:val="0"/>
      <w:marTop w:val="0"/>
      <w:marBottom w:val="0"/>
      <w:divBdr>
        <w:top w:val="none" w:sz="0" w:space="0" w:color="auto"/>
        <w:left w:val="none" w:sz="0" w:space="0" w:color="auto"/>
        <w:bottom w:val="none" w:sz="0" w:space="0" w:color="auto"/>
        <w:right w:val="none" w:sz="0" w:space="0" w:color="auto"/>
      </w:divBdr>
    </w:div>
    <w:div w:id="82386854">
      <w:bodyDiv w:val="1"/>
      <w:marLeft w:val="0"/>
      <w:marRight w:val="0"/>
      <w:marTop w:val="0"/>
      <w:marBottom w:val="0"/>
      <w:divBdr>
        <w:top w:val="none" w:sz="0" w:space="0" w:color="auto"/>
        <w:left w:val="none" w:sz="0" w:space="0" w:color="auto"/>
        <w:bottom w:val="none" w:sz="0" w:space="0" w:color="auto"/>
        <w:right w:val="none" w:sz="0" w:space="0" w:color="auto"/>
      </w:divBdr>
    </w:div>
    <w:div w:id="86657260">
      <w:bodyDiv w:val="1"/>
      <w:marLeft w:val="0"/>
      <w:marRight w:val="0"/>
      <w:marTop w:val="0"/>
      <w:marBottom w:val="0"/>
      <w:divBdr>
        <w:top w:val="none" w:sz="0" w:space="0" w:color="auto"/>
        <w:left w:val="none" w:sz="0" w:space="0" w:color="auto"/>
        <w:bottom w:val="none" w:sz="0" w:space="0" w:color="auto"/>
        <w:right w:val="none" w:sz="0" w:space="0" w:color="auto"/>
      </w:divBdr>
    </w:div>
    <w:div w:id="134881951">
      <w:bodyDiv w:val="1"/>
      <w:marLeft w:val="0"/>
      <w:marRight w:val="0"/>
      <w:marTop w:val="0"/>
      <w:marBottom w:val="0"/>
      <w:divBdr>
        <w:top w:val="none" w:sz="0" w:space="0" w:color="auto"/>
        <w:left w:val="none" w:sz="0" w:space="0" w:color="auto"/>
        <w:bottom w:val="none" w:sz="0" w:space="0" w:color="auto"/>
        <w:right w:val="none" w:sz="0" w:space="0" w:color="auto"/>
      </w:divBdr>
    </w:div>
    <w:div w:id="142934346">
      <w:bodyDiv w:val="1"/>
      <w:marLeft w:val="0"/>
      <w:marRight w:val="0"/>
      <w:marTop w:val="0"/>
      <w:marBottom w:val="0"/>
      <w:divBdr>
        <w:top w:val="none" w:sz="0" w:space="0" w:color="auto"/>
        <w:left w:val="none" w:sz="0" w:space="0" w:color="auto"/>
        <w:bottom w:val="none" w:sz="0" w:space="0" w:color="auto"/>
        <w:right w:val="none" w:sz="0" w:space="0" w:color="auto"/>
      </w:divBdr>
    </w:div>
    <w:div w:id="164977238">
      <w:bodyDiv w:val="1"/>
      <w:marLeft w:val="0"/>
      <w:marRight w:val="0"/>
      <w:marTop w:val="0"/>
      <w:marBottom w:val="0"/>
      <w:divBdr>
        <w:top w:val="none" w:sz="0" w:space="0" w:color="auto"/>
        <w:left w:val="none" w:sz="0" w:space="0" w:color="auto"/>
        <w:bottom w:val="none" w:sz="0" w:space="0" w:color="auto"/>
        <w:right w:val="none" w:sz="0" w:space="0" w:color="auto"/>
      </w:divBdr>
    </w:div>
    <w:div w:id="199513804">
      <w:bodyDiv w:val="1"/>
      <w:marLeft w:val="0"/>
      <w:marRight w:val="0"/>
      <w:marTop w:val="0"/>
      <w:marBottom w:val="0"/>
      <w:divBdr>
        <w:top w:val="none" w:sz="0" w:space="0" w:color="auto"/>
        <w:left w:val="none" w:sz="0" w:space="0" w:color="auto"/>
        <w:bottom w:val="none" w:sz="0" w:space="0" w:color="auto"/>
        <w:right w:val="none" w:sz="0" w:space="0" w:color="auto"/>
      </w:divBdr>
    </w:div>
    <w:div w:id="202793742">
      <w:bodyDiv w:val="1"/>
      <w:marLeft w:val="0"/>
      <w:marRight w:val="0"/>
      <w:marTop w:val="0"/>
      <w:marBottom w:val="0"/>
      <w:divBdr>
        <w:top w:val="none" w:sz="0" w:space="0" w:color="auto"/>
        <w:left w:val="none" w:sz="0" w:space="0" w:color="auto"/>
        <w:bottom w:val="none" w:sz="0" w:space="0" w:color="auto"/>
        <w:right w:val="none" w:sz="0" w:space="0" w:color="auto"/>
      </w:divBdr>
    </w:div>
    <w:div w:id="253558918">
      <w:bodyDiv w:val="1"/>
      <w:marLeft w:val="0"/>
      <w:marRight w:val="0"/>
      <w:marTop w:val="0"/>
      <w:marBottom w:val="0"/>
      <w:divBdr>
        <w:top w:val="none" w:sz="0" w:space="0" w:color="auto"/>
        <w:left w:val="none" w:sz="0" w:space="0" w:color="auto"/>
        <w:bottom w:val="none" w:sz="0" w:space="0" w:color="auto"/>
        <w:right w:val="none" w:sz="0" w:space="0" w:color="auto"/>
      </w:divBdr>
    </w:div>
    <w:div w:id="299893872">
      <w:bodyDiv w:val="1"/>
      <w:marLeft w:val="0"/>
      <w:marRight w:val="0"/>
      <w:marTop w:val="0"/>
      <w:marBottom w:val="0"/>
      <w:divBdr>
        <w:top w:val="none" w:sz="0" w:space="0" w:color="auto"/>
        <w:left w:val="none" w:sz="0" w:space="0" w:color="auto"/>
        <w:bottom w:val="none" w:sz="0" w:space="0" w:color="auto"/>
        <w:right w:val="none" w:sz="0" w:space="0" w:color="auto"/>
      </w:divBdr>
    </w:div>
    <w:div w:id="303313722">
      <w:bodyDiv w:val="1"/>
      <w:marLeft w:val="0"/>
      <w:marRight w:val="0"/>
      <w:marTop w:val="0"/>
      <w:marBottom w:val="0"/>
      <w:divBdr>
        <w:top w:val="none" w:sz="0" w:space="0" w:color="auto"/>
        <w:left w:val="none" w:sz="0" w:space="0" w:color="auto"/>
        <w:bottom w:val="none" w:sz="0" w:space="0" w:color="auto"/>
        <w:right w:val="none" w:sz="0" w:space="0" w:color="auto"/>
      </w:divBdr>
    </w:div>
    <w:div w:id="307825757">
      <w:bodyDiv w:val="1"/>
      <w:marLeft w:val="0"/>
      <w:marRight w:val="0"/>
      <w:marTop w:val="0"/>
      <w:marBottom w:val="0"/>
      <w:divBdr>
        <w:top w:val="none" w:sz="0" w:space="0" w:color="auto"/>
        <w:left w:val="none" w:sz="0" w:space="0" w:color="auto"/>
        <w:bottom w:val="none" w:sz="0" w:space="0" w:color="auto"/>
        <w:right w:val="none" w:sz="0" w:space="0" w:color="auto"/>
      </w:divBdr>
    </w:div>
    <w:div w:id="318658832">
      <w:bodyDiv w:val="1"/>
      <w:marLeft w:val="0"/>
      <w:marRight w:val="0"/>
      <w:marTop w:val="0"/>
      <w:marBottom w:val="0"/>
      <w:divBdr>
        <w:top w:val="none" w:sz="0" w:space="0" w:color="auto"/>
        <w:left w:val="none" w:sz="0" w:space="0" w:color="auto"/>
        <w:bottom w:val="none" w:sz="0" w:space="0" w:color="auto"/>
        <w:right w:val="none" w:sz="0" w:space="0" w:color="auto"/>
      </w:divBdr>
    </w:div>
    <w:div w:id="326135499">
      <w:bodyDiv w:val="1"/>
      <w:marLeft w:val="0"/>
      <w:marRight w:val="0"/>
      <w:marTop w:val="0"/>
      <w:marBottom w:val="0"/>
      <w:divBdr>
        <w:top w:val="none" w:sz="0" w:space="0" w:color="auto"/>
        <w:left w:val="none" w:sz="0" w:space="0" w:color="auto"/>
        <w:bottom w:val="none" w:sz="0" w:space="0" w:color="auto"/>
        <w:right w:val="none" w:sz="0" w:space="0" w:color="auto"/>
      </w:divBdr>
    </w:div>
    <w:div w:id="345404983">
      <w:bodyDiv w:val="1"/>
      <w:marLeft w:val="0"/>
      <w:marRight w:val="0"/>
      <w:marTop w:val="0"/>
      <w:marBottom w:val="0"/>
      <w:divBdr>
        <w:top w:val="none" w:sz="0" w:space="0" w:color="auto"/>
        <w:left w:val="none" w:sz="0" w:space="0" w:color="auto"/>
        <w:bottom w:val="none" w:sz="0" w:space="0" w:color="auto"/>
        <w:right w:val="none" w:sz="0" w:space="0" w:color="auto"/>
      </w:divBdr>
    </w:div>
    <w:div w:id="378286325">
      <w:bodyDiv w:val="1"/>
      <w:marLeft w:val="0"/>
      <w:marRight w:val="0"/>
      <w:marTop w:val="0"/>
      <w:marBottom w:val="0"/>
      <w:divBdr>
        <w:top w:val="none" w:sz="0" w:space="0" w:color="auto"/>
        <w:left w:val="none" w:sz="0" w:space="0" w:color="auto"/>
        <w:bottom w:val="none" w:sz="0" w:space="0" w:color="auto"/>
        <w:right w:val="none" w:sz="0" w:space="0" w:color="auto"/>
      </w:divBdr>
    </w:div>
    <w:div w:id="387610455">
      <w:bodyDiv w:val="1"/>
      <w:marLeft w:val="0"/>
      <w:marRight w:val="0"/>
      <w:marTop w:val="0"/>
      <w:marBottom w:val="0"/>
      <w:divBdr>
        <w:top w:val="none" w:sz="0" w:space="0" w:color="auto"/>
        <w:left w:val="none" w:sz="0" w:space="0" w:color="auto"/>
        <w:bottom w:val="none" w:sz="0" w:space="0" w:color="auto"/>
        <w:right w:val="none" w:sz="0" w:space="0" w:color="auto"/>
      </w:divBdr>
    </w:div>
    <w:div w:id="399014854">
      <w:bodyDiv w:val="1"/>
      <w:marLeft w:val="0"/>
      <w:marRight w:val="0"/>
      <w:marTop w:val="0"/>
      <w:marBottom w:val="0"/>
      <w:divBdr>
        <w:top w:val="none" w:sz="0" w:space="0" w:color="auto"/>
        <w:left w:val="none" w:sz="0" w:space="0" w:color="auto"/>
        <w:bottom w:val="none" w:sz="0" w:space="0" w:color="auto"/>
        <w:right w:val="none" w:sz="0" w:space="0" w:color="auto"/>
      </w:divBdr>
    </w:div>
    <w:div w:id="433480334">
      <w:bodyDiv w:val="1"/>
      <w:marLeft w:val="0"/>
      <w:marRight w:val="0"/>
      <w:marTop w:val="0"/>
      <w:marBottom w:val="0"/>
      <w:divBdr>
        <w:top w:val="none" w:sz="0" w:space="0" w:color="auto"/>
        <w:left w:val="none" w:sz="0" w:space="0" w:color="auto"/>
        <w:bottom w:val="none" w:sz="0" w:space="0" w:color="auto"/>
        <w:right w:val="none" w:sz="0" w:space="0" w:color="auto"/>
      </w:divBdr>
    </w:div>
    <w:div w:id="614944904">
      <w:bodyDiv w:val="1"/>
      <w:marLeft w:val="0"/>
      <w:marRight w:val="0"/>
      <w:marTop w:val="0"/>
      <w:marBottom w:val="0"/>
      <w:divBdr>
        <w:top w:val="none" w:sz="0" w:space="0" w:color="auto"/>
        <w:left w:val="none" w:sz="0" w:space="0" w:color="auto"/>
        <w:bottom w:val="none" w:sz="0" w:space="0" w:color="auto"/>
        <w:right w:val="none" w:sz="0" w:space="0" w:color="auto"/>
      </w:divBdr>
    </w:div>
    <w:div w:id="617104755">
      <w:bodyDiv w:val="1"/>
      <w:marLeft w:val="0"/>
      <w:marRight w:val="0"/>
      <w:marTop w:val="0"/>
      <w:marBottom w:val="0"/>
      <w:divBdr>
        <w:top w:val="none" w:sz="0" w:space="0" w:color="auto"/>
        <w:left w:val="none" w:sz="0" w:space="0" w:color="auto"/>
        <w:bottom w:val="none" w:sz="0" w:space="0" w:color="auto"/>
        <w:right w:val="none" w:sz="0" w:space="0" w:color="auto"/>
      </w:divBdr>
    </w:div>
    <w:div w:id="666177127">
      <w:bodyDiv w:val="1"/>
      <w:marLeft w:val="0"/>
      <w:marRight w:val="0"/>
      <w:marTop w:val="0"/>
      <w:marBottom w:val="0"/>
      <w:divBdr>
        <w:top w:val="none" w:sz="0" w:space="0" w:color="auto"/>
        <w:left w:val="none" w:sz="0" w:space="0" w:color="auto"/>
        <w:bottom w:val="none" w:sz="0" w:space="0" w:color="auto"/>
        <w:right w:val="none" w:sz="0" w:space="0" w:color="auto"/>
      </w:divBdr>
    </w:div>
    <w:div w:id="683366319">
      <w:bodyDiv w:val="1"/>
      <w:marLeft w:val="0"/>
      <w:marRight w:val="0"/>
      <w:marTop w:val="0"/>
      <w:marBottom w:val="0"/>
      <w:divBdr>
        <w:top w:val="none" w:sz="0" w:space="0" w:color="auto"/>
        <w:left w:val="none" w:sz="0" w:space="0" w:color="auto"/>
        <w:bottom w:val="none" w:sz="0" w:space="0" w:color="auto"/>
        <w:right w:val="none" w:sz="0" w:space="0" w:color="auto"/>
      </w:divBdr>
    </w:div>
    <w:div w:id="700863732">
      <w:bodyDiv w:val="1"/>
      <w:marLeft w:val="0"/>
      <w:marRight w:val="0"/>
      <w:marTop w:val="0"/>
      <w:marBottom w:val="0"/>
      <w:divBdr>
        <w:top w:val="none" w:sz="0" w:space="0" w:color="auto"/>
        <w:left w:val="none" w:sz="0" w:space="0" w:color="auto"/>
        <w:bottom w:val="none" w:sz="0" w:space="0" w:color="auto"/>
        <w:right w:val="none" w:sz="0" w:space="0" w:color="auto"/>
      </w:divBdr>
    </w:div>
    <w:div w:id="702443457">
      <w:bodyDiv w:val="1"/>
      <w:marLeft w:val="0"/>
      <w:marRight w:val="0"/>
      <w:marTop w:val="0"/>
      <w:marBottom w:val="0"/>
      <w:divBdr>
        <w:top w:val="none" w:sz="0" w:space="0" w:color="auto"/>
        <w:left w:val="none" w:sz="0" w:space="0" w:color="auto"/>
        <w:bottom w:val="none" w:sz="0" w:space="0" w:color="auto"/>
        <w:right w:val="none" w:sz="0" w:space="0" w:color="auto"/>
      </w:divBdr>
    </w:div>
    <w:div w:id="711468474">
      <w:bodyDiv w:val="1"/>
      <w:marLeft w:val="0"/>
      <w:marRight w:val="0"/>
      <w:marTop w:val="0"/>
      <w:marBottom w:val="0"/>
      <w:divBdr>
        <w:top w:val="none" w:sz="0" w:space="0" w:color="auto"/>
        <w:left w:val="none" w:sz="0" w:space="0" w:color="auto"/>
        <w:bottom w:val="none" w:sz="0" w:space="0" w:color="auto"/>
        <w:right w:val="none" w:sz="0" w:space="0" w:color="auto"/>
      </w:divBdr>
    </w:div>
    <w:div w:id="729621992">
      <w:bodyDiv w:val="1"/>
      <w:marLeft w:val="0"/>
      <w:marRight w:val="0"/>
      <w:marTop w:val="0"/>
      <w:marBottom w:val="0"/>
      <w:divBdr>
        <w:top w:val="none" w:sz="0" w:space="0" w:color="auto"/>
        <w:left w:val="none" w:sz="0" w:space="0" w:color="auto"/>
        <w:bottom w:val="none" w:sz="0" w:space="0" w:color="auto"/>
        <w:right w:val="none" w:sz="0" w:space="0" w:color="auto"/>
      </w:divBdr>
    </w:div>
    <w:div w:id="737048031">
      <w:bodyDiv w:val="1"/>
      <w:marLeft w:val="0"/>
      <w:marRight w:val="0"/>
      <w:marTop w:val="0"/>
      <w:marBottom w:val="0"/>
      <w:divBdr>
        <w:top w:val="none" w:sz="0" w:space="0" w:color="auto"/>
        <w:left w:val="none" w:sz="0" w:space="0" w:color="auto"/>
        <w:bottom w:val="none" w:sz="0" w:space="0" w:color="auto"/>
        <w:right w:val="none" w:sz="0" w:space="0" w:color="auto"/>
      </w:divBdr>
    </w:div>
    <w:div w:id="835078383">
      <w:bodyDiv w:val="1"/>
      <w:marLeft w:val="0"/>
      <w:marRight w:val="0"/>
      <w:marTop w:val="0"/>
      <w:marBottom w:val="0"/>
      <w:divBdr>
        <w:top w:val="none" w:sz="0" w:space="0" w:color="auto"/>
        <w:left w:val="none" w:sz="0" w:space="0" w:color="auto"/>
        <w:bottom w:val="none" w:sz="0" w:space="0" w:color="auto"/>
        <w:right w:val="none" w:sz="0" w:space="0" w:color="auto"/>
      </w:divBdr>
    </w:div>
    <w:div w:id="845095306">
      <w:bodyDiv w:val="1"/>
      <w:marLeft w:val="0"/>
      <w:marRight w:val="0"/>
      <w:marTop w:val="0"/>
      <w:marBottom w:val="0"/>
      <w:divBdr>
        <w:top w:val="none" w:sz="0" w:space="0" w:color="auto"/>
        <w:left w:val="none" w:sz="0" w:space="0" w:color="auto"/>
        <w:bottom w:val="none" w:sz="0" w:space="0" w:color="auto"/>
        <w:right w:val="none" w:sz="0" w:space="0" w:color="auto"/>
      </w:divBdr>
    </w:div>
    <w:div w:id="896360096">
      <w:bodyDiv w:val="1"/>
      <w:marLeft w:val="0"/>
      <w:marRight w:val="0"/>
      <w:marTop w:val="0"/>
      <w:marBottom w:val="0"/>
      <w:divBdr>
        <w:top w:val="none" w:sz="0" w:space="0" w:color="auto"/>
        <w:left w:val="none" w:sz="0" w:space="0" w:color="auto"/>
        <w:bottom w:val="none" w:sz="0" w:space="0" w:color="auto"/>
        <w:right w:val="none" w:sz="0" w:space="0" w:color="auto"/>
      </w:divBdr>
    </w:div>
    <w:div w:id="905608540">
      <w:bodyDiv w:val="1"/>
      <w:marLeft w:val="0"/>
      <w:marRight w:val="0"/>
      <w:marTop w:val="0"/>
      <w:marBottom w:val="0"/>
      <w:divBdr>
        <w:top w:val="none" w:sz="0" w:space="0" w:color="auto"/>
        <w:left w:val="none" w:sz="0" w:space="0" w:color="auto"/>
        <w:bottom w:val="none" w:sz="0" w:space="0" w:color="auto"/>
        <w:right w:val="none" w:sz="0" w:space="0" w:color="auto"/>
      </w:divBdr>
    </w:div>
    <w:div w:id="956764066">
      <w:bodyDiv w:val="1"/>
      <w:marLeft w:val="0"/>
      <w:marRight w:val="0"/>
      <w:marTop w:val="0"/>
      <w:marBottom w:val="0"/>
      <w:divBdr>
        <w:top w:val="none" w:sz="0" w:space="0" w:color="auto"/>
        <w:left w:val="none" w:sz="0" w:space="0" w:color="auto"/>
        <w:bottom w:val="none" w:sz="0" w:space="0" w:color="auto"/>
        <w:right w:val="none" w:sz="0" w:space="0" w:color="auto"/>
      </w:divBdr>
    </w:div>
    <w:div w:id="987319419">
      <w:bodyDiv w:val="1"/>
      <w:marLeft w:val="0"/>
      <w:marRight w:val="0"/>
      <w:marTop w:val="0"/>
      <w:marBottom w:val="0"/>
      <w:divBdr>
        <w:top w:val="none" w:sz="0" w:space="0" w:color="auto"/>
        <w:left w:val="none" w:sz="0" w:space="0" w:color="auto"/>
        <w:bottom w:val="none" w:sz="0" w:space="0" w:color="auto"/>
        <w:right w:val="none" w:sz="0" w:space="0" w:color="auto"/>
      </w:divBdr>
    </w:div>
    <w:div w:id="993022392">
      <w:bodyDiv w:val="1"/>
      <w:marLeft w:val="0"/>
      <w:marRight w:val="0"/>
      <w:marTop w:val="0"/>
      <w:marBottom w:val="0"/>
      <w:divBdr>
        <w:top w:val="none" w:sz="0" w:space="0" w:color="auto"/>
        <w:left w:val="none" w:sz="0" w:space="0" w:color="auto"/>
        <w:bottom w:val="none" w:sz="0" w:space="0" w:color="auto"/>
        <w:right w:val="none" w:sz="0" w:space="0" w:color="auto"/>
      </w:divBdr>
    </w:div>
    <w:div w:id="993875864">
      <w:bodyDiv w:val="1"/>
      <w:marLeft w:val="0"/>
      <w:marRight w:val="0"/>
      <w:marTop w:val="0"/>
      <w:marBottom w:val="0"/>
      <w:divBdr>
        <w:top w:val="none" w:sz="0" w:space="0" w:color="auto"/>
        <w:left w:val="none" w:sz="0" w:space="0" w:color="auto"/>
        <w:bottom w:val="none" w:sz="0" w:space="0" w:color="auto"/>
        <w:right w:val="none" w:sz="0" w:space="0" w:color="auto"/>
      </w:divBdr>
    </w:div>
    <w:div w:id="1000963956">
      <w:bodyDiv w:val="1"/>
      <w:marLeft w:val="0"/>
      <w:marRight w:val="0"/>
      <w:marTop w:val="0"/>
      <w:marBottom w:val="0"/>
      <w:divBdr>
        <w:top w:val="none" w:sz="0" w:space="0" w:color="auto"/>
        <w:left w:val="none" w:sz="0" w:space="0" w:color="auto"/>
        <w:bottom w:val="none" w:sz="0" w:space="0" w:color="auto"/>
        <w:right w:val="none" w:sz="0" w:space="0" w:color="auto"/>
      </w:divBdr>
    </w:div>
    <w:div w:id="1022172289">
      <w:bodyDiv w:val="1"/>
      <w:marLeft w:val="0"/>
      <w:marRight w:val="0"/>
      <w:marTop w:val="0"/>
      <w:marBottom w:val="0"/>
      <w:divBdr>
        <w:top w:val="none" w:sz="0" w:space="0" w:color="auto"/>
        <w:left w:val="none" w:sz="0" w:space="0" w:color="auto"/>
        <w:bottom w:val="none" w:sz="0" w:space="0" w:color="auto"/>
        <w:right w:val="none" w:sz="0" w:space="0" w:color="auto"/>
      </w:divBdr>
    </w:div>
    <w:div w:id="1025524566">
      <w:bodyDiv w:val="1"/>
      <w:marLeft w:val="0"/>
      <w:marRight w:val="0"/>
      <w:marTop w:val="0"/>
      <w:marBottom w:val="0"/>
      <w:divBdr>
        <w:top w:val="none" w:sz="0" w:space="0" w:color="auto"/>
        <w:left w:val="none" w:sz="0" w:space="0" w:color="auto"/>
        <w:bottom w:val="none" w:sz="0" w:space="0" w:color="auto"/>
        <w:right w:val="none" w:sz="0" w:space="0" w:color="auto"/>
      </w:divBdr>
    </w:div>
    <w:div w:id="1048263255">
      <w:bodyDiv w:val="1"/>
      <w:marLeft w:val="0"/>
      <w:marRight w:val="0"/>
      <w:marTop w:val="0"/>
      <w:marBottom w:val="0"/>
      <w:divBdr>
        <w:top w:val="none" w:sz="0" w:space="0" w:color="auto"/>
        <w:left w:val="none" w:sz="0" w:space="0" w:color="auto"/>
        <w:bottom w:val="none" w:sz="0" w:space="0" w:color="auto"/>
        <w:right w:val="none" w:sz="0" w:space="0" w:color="auto"/>
      </w:divBdr>
    </w:div>
    <w:div w:id="1135220981">
      <w:bodyDiv w:val="1"/>
      <w:marLeft w:val="0"/>
      <w:marRight w:val="0"/>
      <w:marTop w:val="0"/>
      <w:marBottom w:val="0"/>
      <w:divBdr>
        <w:top w:val="none" w:sz="0" w:space="0" w:color="auto"/>
        <w:left w:val="none" w:sz="0" w:space="0" w:color="auto"/>
        <w:bottom w:val="none" w:sz="0" w:space="0" w:color="auto"/>
        <w:right w:val="none" w:sz="0" w:space="0" w:color="auto"/>
      </w:divBdr>
    </w:div>
    <w:div w:id="1195121893">
      <w:bodyDiv w:val="1"/>
      <w:marLeft w:val="0"/>
      <w:marRight w:val="0"/>
      <w:marTop w:val="0"/>
      <w:marBottom w:val="0"/>
      <w:divBdr>
        <w:top w:val="none" w:sz="0" w:space="0" w:color="auto"/>
        <w:left w:val="none" w:sz="0" w:space="0" w:color="auto"/>
        <w:bottom w:val="none" w:sz="0" w:space="0" w:color="auto"/>
        <w:right w:val="none" w:sz="0" w:space="0" w:color="auto"/>
      </w:divBdr>
    </w:div>
    <w:div w:id="1241870782">
      <w:bodyDiv w:val="1"/>
      <w:marLeft w:val="0"/>
      <w:marRight w:val="0"/>
      <w:marTop w:val="0"/>
      <w:marBottom w:val="0"/>
      <w:divBdr>
        <w:top w:val="none" w:sz="0" w:space="0" w:color="auto"/>
        <w:left w:val="none" w:sz="0" w:space="0" w:color="auto"/>
        <w:bottom w:val="none" w:sz="0" w:space="0" w:color="auto"/>
        <w:right w:val="none" w:sz="0" w:space="0" w:color="auto"/>
      </w:divBdr>
    </w:div>
    <w:div w:id="1247107410">
      <w:bodyDiv w:val="1"/>
      <w:marLeft w:val="0"/>
      <w:marRight w:val="0"/>
      <w:marTop w:val="0"/>
      <w:marBottom w:val="0"/>
      <w:divBdr>
        <w:top w:val="none" w:sz="0" w:space="0" w:color="auto"/>
        <w:left w:val="none" w:sz="0" w:space="0" w:color="auto"/>
        <w:bottom w:val="none" w:sz="0" w:space="0" w:color="auto"/>
        <w:right w:val="none" w:sz="0" w:space="0" w:color="auto"/>
      </w:divBdr>
    </w:div>
    <w:div w:id="1287539196">
      <w:bodyDiv w:val="1"/>
      <w:marLeft w:val="0"/>
      <w:marRight w:val="0"/>
      <w:marTop w:val="0"/>
      <w:marBottom w:val="0"/>
      <w:divBdr>
        <w:top w:val="none" w:sz="0" w:space="0" w:color="auto"/>
        <w:left w:val="none" w:sz="0" w:space="0" w:color="auto"/>
        <w:bottom w:val="none" w:sz="0" w:space="0" w:color="auto"/>
        <w:right w:val="none" w:sz="0" w:space="0" w:color="auto"/>
      </w:divBdr>
    </w:div>
    <w:div w:id="1291787413">
      <w:bodyDiv w:val="1"/>
      <w:marLeft w:val="0"/>
      <w:marRight w:val="0"/>
      <w:marTop w:val="0"/>
      <w:marBottom w:val="0"/>
      <w:divBdr>
        <w:top w:val="none" w:sz="0" w:space="0" w:color="auto"/>
        <w:left w:val="none" w:sz="0" w:space="0" w:color="auto"/>
        <w:bottom w:val="none" w:sz="0" w:space="0" w:color="auto"/>
        <w:right w:val="none" w:sz="0" w:space="0" w:color="auto"/>
      </w:divBdr>
    </w:div>
    <w:div w:id="1318340066">
      <w:bodyDiv w:val="1"/>
      <w:marLeft w:val="0"/>
      <w:marRight w:val="0"/>
      <w:marTop w:val="0"/>
      <w:marBottom w:val="0"/>
      <w:divBdr>
        <w:top w:val="none" w:sz="0" w:space="0" w:color="auto"/>
        <w:left w:val="none" w:sz="0" w:space="0" w:color="auto"/>
        <w:bottom w:val="none" w:sz="0" w:space="0" w:color="auto"/>
        <w:right w:val="none" w:sz="0" w:space="0" w:color="auto"/>
      </w:divBdr>
    </w:div>
    <w:div w:id="1362784116">
      <w:bodyDiv w:val="1"/>
      <w:marLeft w:val="0"/>
      <w:marRight w:val="0"/>
      <w:marTop w:val="0"/>
      <w:marBottom w:val="0"/>
      <w:divBdr>
        <w:top w:val="none" w:sz="0" w:space="0" w:color="auto"/>
        <w:left w:val="none" w:sz="0" w:space="0" w:color="auto"/>
        <w:bottom w:val="none" w:sz="0" w:space="0" w:color="auto"/>
        <w:right w:val="none" w:sz="0" w:space="0" w:color="auto"/>
      </w:divBdr>
    </w:div>
    <w:div w:id="1376781265">
      <w:bodyDiv w:val="1"/>
      <w:marLeft w:val="0"/>
      <w:marRight w:val="0"/>
      <w:marTop w:val="0"/>
      <w:marBottom w:val="0"/>
      <w:divBdr>
        <w:top w:val="none" w:sz="0" w:space="0" w:color="auto"/>
        <w:left w:val="none" w:sz="0" w:space="0" w:color="auto"/>
        <w:bottom w:val="none" w:sz="0" w:space="0" w:color="auto"/>
        <w:right w:val="none" w:sz="0" w:space="0" w:color="auto"/>
      </w:divBdr>
    </w:div>
    <w:div w:id="1401437750">
      <w:bodyDiv w:val="1"/>
      <w:marLeft w:val="0"/>
      <w:marRight w:val="0"/>
      <w:marTop w:val="0"/>
      <w:marBottom w:val="0"/>
      <w:divBdr>
        <w:top w:val="none" w:sz="0" w:space="0" w:color="auto"/>
        <w:left w:val="none" w:sz="0" w:space="0" w:color="auto"/>
        <w:bottom w:val="none" w:sz="0" w:space="0" w:color="auto"/>
        <w:right w:val="none" w:sz="0" w:space="0" w:color="auto"/>
      </w:divBdr>
    </w:div>
    <w:div w:id="1418475900">
      <w:bodyDiv w:val="1"/>
      <w:marLeft w:val="0"/>
      <w:marRight w:val="0"/>
      <w:marTop w:val="0"/>
      <w:marBottom w:val="0"/>
      <w:divBdr>
        <w:top w:val="none" w:sz="0" w:space="0" w:color="auto"/>
        <w:left w:val="none" w:sz="0" w:space="0" w:color="auto"/>
        <w:bottom w:val="none" w:sz="0" w:space="0" w:color="auto"/>
        <w:right w:val="none" w:sz="0" w:space="0" w:color="auto"/>
      </w:divBdr>
    </w:div>
    <w:div w:id="1431391584">
      <w:bodyDiv w:val="1"/>
      <w:marLeft w:val="0"/>
      <w:marRight w:val="0"/>
      <w:marTop w:val="0"/>
      <w:marBottom w:val="0"/>
      <w:divBdr>
        <w:top w:val="none" w:sz="0" w:space="0" w:color="auto"/>
        <w:left w:val="none" w:sz="0" w:space="0" w:color="auto"/>
        <w:bottom w:val="none" w:sz="0" w:space="0" w:color="auto"/>
        <w:right w:val="none" w:sz="0" w:space="0" w:color="auto"/>
      </w:divBdr>
    </w:div>
    <w:div w:id="1489394948">
      <w:bodyDiv w:val="1"/>
      <w:marLeft w:val="0"/>
      <w:marRight w:val="0"/>
      <w:marTop w:val="0"/>
      <w:marBottom w:val="0"/>
      <w:divBdr>
        <w:top w:val="none" w:sz="0" w:space="0" w:color="auto"/>
        <w:left w:val="none" w:sz="0" w:space="0" w:color="auto"/>
        <w:bottom w:val="none" w:sz="0" w:space="0" w:color="auto"/>
        <w:right w:val="none" w:sz="0" w:space="0" w:color="auto"/>
      </w:divBdr>
    </w:div>
    <w:div w:id="1503466283">
      <w:bodyDiv w:val="1"/>
      <w:marLeft w:val="0"/>
      <w:marRight w:val="0"/>
      <w:marTop w:val="0"/>
      <w:marBottom w:val="0"/>
      <w:divBdr>
        <w:top w:val="none" w:sz="0" w:space="0" w:color="auto"/>
        <w:left w:val="none" w:sz="0" w:space="0" w:color="auto"/>
        <w:bottom w:val="none" w:sz="0" w:space="0" w:color="auto"/>
        <w:right w:val="none" w:sz="0" w:space="0" w:color="auto"/>
      </w:divBdr>
    </w:div>
    <w:div w:id="1538160075">
      <w:bodyDiv w:val="1"/>
      <w:marLeft w:val="0"/>
      <w:marRight w:val="0"/>
      <w:marTop w:val="0"/>
      <w:marBottom w:val="0"/>
      <w:divBdr>
        <w:top w:val="none" w:sz="0" w:space="0" w:color="auto"/>
        <w:left w:val="none" w:sz="0" w:space="0" w:color="auto"/>
        <w:bottom w:val="none" w:sz="0" w:space="0" w:color="auto"/>
        <w:right w:val="none" w:sz="0" w:space="0" w:color="auto"/>
      </w:divBdr>
    </w:div>
    <w:div w:id="1543903518">
      <w:bodyDiv w:val="1"/>
      <w:marLeft w:val="0"/>
      <w:marRight w:val="0"/>
      <w:marTop w:val="0"/>
      <w:marBottom w:val="0"/>
      <w:divBdr>
        <w:top w:val="none" w:sz="0" w:space="0" w:color="auto"/>
        <w:left w:val="none" w:sz="0" w:space="0" w:color="auto"/>
        <w:bottom w:val="none" w:sz="0" w:space="0" w:color="auto"/>
        <w:right w:val="none" w:sz="0" w:space="0" w:color="auto"/>
      </w:divBdr>
    </w:div>
    <w:div w:id="1561987921">
      <w:bodyDiv w:val="1"/>
      <w:marLeft w:val="0"/>
      <w:marRight w:val="0"/>
      <w:marTop w:val="0"/>
      <w:marBottom w:val="0"/>
      <w:divBdr>
        <w:top w:val="none" w:sz="0" w:space="0" w:color="auto"/>
        <w:left w:val="none" w:sz="0" w:space="0" w:color="auto"/>
        <w:bottom w:val="none" w:sz="0" w:space="0" w:color="auto"/>
        <w:right w:val="none" w:sz="0" w:space="0" w:color="auto"/>
      </w:divBdr>
    </w:div>
    <w:div w:id="1684933179">
      <w:bodyDiv w:val="1"/>
      <w:marLeft w:val="0"/>
      <w:marRight w:val="0"/>
      <w:marTop w:val="0"/>
      <w:marBottom w:val="0"/>
      <w:divBdr>
        <w:top w:val="none" w:sz="0" w:space="0" w:color="auto"/>
        <w:left w:val="none" w:sz="0" w:space="0" w:color="auto"/>
        <w:bottom w:val="none" w:sz="0" w:space="0" w:color="auto"/>
        <w:right w:val="none" w:sz="0" w:space="0" w:color="auto"/>
      </w:divBdr>
    </w:div>
    <w:div w:id="1718428203">
      <w:bodyDiv w:val="1"/>
      <w:marLeft w:val="0"/>
      <w:marRight w:val="0"/>
      <w:marTop w:val="0"/>
      <w:marBottom w:val="0"/>
      <w:divBdr>
        <w:top w:val="none" w:sz="0" w:space="0" w:color="auto"/>
        <w:left w:val="none" w:sz="0" w:space="0" w:color="auto"/>
        <w:bottom w:val="none" w:sz="0" w:space="0" w:color="auto"/>
        <w:right w:val="none" w:sz="0" w:space="0" w:color="auto"/>
      </w:divBdr>
    </w:div>
    <w:div w:id="1765566547">
      <w:bodyDiv w:val="1"/>
      <w:marLeft w:val="0"/>
      <w:marRight w:val="0"/>
      <w:marTop w:val="0"/>
      <w:marBottom w:val="0"/>
      <w:divBdr>
        <w:top w:val="none" w:sz="0" w:space="0" w:color="auto"/>
        <w:left w:val="none" w:sz="0" w:space="0" w:color="auto"/>
        <w:bottom w:val="none" w:sz="0" w:space="0" w:color="auto"/>
        <w:right w:val="none" w:sz="0" w:space="0" w:color="auto"/>
      </w:divBdr>
    </w:div>
    <w:div w:id="1797485228">
      <w:bodyDiv w:val="1"/>
      <w:marLeft w:val="0"/>
      <w:marRight w:val="0"/>
      <w:marTop w:val="0"/>
      <w:marBottom w:val="0"/>
      <w:divBdr>
        <w:top w:val="none" w:sz="0" w:space="0" w:color="auto"/>
        <w:left w:val="none" w:sz="0" w:space="0" w:color="auto"/>
        <w:bottom w:val="none" w:sz="0" w:space="0" w:color="auto"/>
        <w:right w:val="none" w:sz="0" w:space="0" w:color="auto"/>
      </w:divBdr>
    </w:div>
    <w:div w:id="1803423713">
      <w:bodyDiv w:val="1"/>
      <w:marLeft w:val="0"/>
      <w:marRight w:val="0"/>
      <w:marTop w:val="0"/>
      <w:marBottom w:val="0"/>
      <w:divBdr>
        <w:top w:val="none" w:sz="0" w:space="0" w:color="auto"/>
        <w:left w:val="none" w:sz="0" w:space="0" w:color="auto"/>
        <w:bottom w:val="none" w:sz="0" w:space="0" w:color="auto"/>
        <w:right w:val="none" w:sz="0" w:space="0" w:color="auto"/>
      </w:divBdr>
    </w:div>
    <w:div w:id="1812167540">
      <w:bodyDiv w:val="1"/>
      <w:marLeft w:val="0"/>
      <w:marRight w:val="0"/>
      <w:marTop w:val="0"/>
      <w:marBottom w:val="0"/>
      <w:divBdr>
        <w:top w:val="none" w:sz="0" w:space="0" w:color="auto"/>
        <w:left w:val="none" w:sz="0" w:space="0" w:color="auto"/>
        <w:bottom w:val="none" w:sz="0" w:space="0" w:color="auto"/>
        <w:right w:val="none" w:sz="0" w:space="0" w:color="auto"/>
      </w:divBdr>
    </w:div>
    <w:div w:id="1980571858">
      <w:bodyDiv w:val="1"/>
      <w:marLeft w:val="0"/>
      <w:marRight w:val="0"/>
      <w:marTop w:val="0"/>
      <w:marBottom w:val="0"/>
      <w:divBdr>
        <w:top w:val="none" w:sz="0" w:space="0" w:color="auto"/>
        <w:left w:val="none" w:sz="0" w:space="0" w:color="auto"/>
        <w:bottom w:val="none" w:sz="0" w:space="0" w:color="auto"/>
        <w:right w:val="none" w:sz="0" w:space="0" w:color="auto"/>
      </w:divBdr>
    </w:div>
    <w:div w:id="1994719917">
      <w:bodyDiv w:val="1"/>
      <w:marLeft w:val="0"/>
      <w:marRight w:val="0"/>
      <w:marTop w:val="0"/>
      <w:marBottom w:val="0"/>
      <w:divBdr>
        <w:top w:val="none" w:sz="0" w:space="0" w:color="auto"/>
        <w:left w:val="none" w:sz="0" w:space="0" w:color="auto"/>
        <w:bottom w:val="none" w:sz="0" w:space="0" w:color="auto"/>
        <w:right w:val="none" w:sz="0" w:space="0" w:color="auto"/>
      </w:divBdr>
    </w:div>
    <w:div w:id="2007661459">
      <w:bodyDiv w:val="1"/>
      <w:marLeft w:val="0"/>
      <w:marRight w:val="0"/>
      <w:marTop w:val="0"/>
      <w:marBottom w:val="0"/>
      <w:divBdr>
        <w:top w:val="none" w:sz="0" w:space="0" w:color="auto"/>
        <w:left w:val="none" w:sz="0" w:space="0" w:color="auto"/>
        <w:bottom w:val="none" w:sz="0" w:space="0" w:color="auto"/>
        <w:right w:val="none" w:sz="0" w:space="0" w:color="auto"/>
      </w:divBdr>
    </w:div>
    <w:div w:id="2009475932">
      <w:bodyDiv w:val="1"/>
      <w:marLeft w:val="0"/>
      <w:marRight w:val="0"/>
      <w:marTop w:val="0"/>
      <w:marBottom w:val="0"/>
      <w:divBdr>
        <w:top w:val="none" w:sz="0" w:space="0" w:color="auto"/>
        <w:left w:val="none" w:sz="0" w:space="0" w:color="auto"/>
        <w:bottom w:val="none" w:sz="0" w:space="0" w:color="auto"/>
        <w:right w:val="none" w:sz="0" w:space="0" w:color="auto"/>
      </w:divBdr>
    </w:div>
    <w:div w:id="2043242668">
      <w:bodyDiv w:val="1"/>
      <w:marLeft w:val="0"/>
      <w:marRight w:val="0"/>
      <w:marTop w:val="0"/>
      <w:marBottom w:val="0"/>
      <w:divBdr>
        <w:top w:val="none" w:sz="0" w:space="0" w:color="auto"/>
        <w:left w:val="none" w:sz="0" w:space="0" w:color="auto"/>
        <w:bottom w:val="none" w:sz="0" w:space="0" w:color="auto"/>
        <w:right w:val="none" w:sz="0" w:space="0" w:color="auto"/>
      </w:divBdr>
    </w:div>
    <w:div w:id="2050260356">
      <w:bodyDiv w:val="1"/>
      <w:marLeft w:val="0"/>
      <w:marRight w:val="0"/>
      <w:marTop w:val="0"/>
      <w:marBottom w:val="0"/>
      <w:divBdr>
        <w:top w:val="none" w:sz="0" w:space="0" w:color="auto"/>
        <w:left w:val="none" w:sz="0" w:space="0" w:color="auto"/>
        <w:bottom w:val="none" w:sz="0" w:space="0" w:color="auto"/>
        <w:right w:val="none" w:sz="0" w:space="0" w:color="auto"/>
      </w:divBdr>
    </w:div>
    <w:div w:id="2053577938">
      <w:bodyDiv w:val="1"/>
      <w:marLeft w:val="0"/>
      <w:marRight w:val="0"/>
      <w:marTop w:val="0"/>
      <w:marBottom w:val="0"/>
      <w:divBdr>
        <w:top w:val="none" w:sz="0" w:space="0" w:color="auto"/>
        <w:left w:val="none" w:sz="0" w:space="0" w:color="auto"/>
        <w:bottom w:val="none" w:sz="0" w:space="0" w:color="auto"/>
        <w:right w:val="none" w:sz="0" w:space="0" w:color="auto"/>
      </w:divBdr>
    </w:div>
    <w:div w:id="2061392737">
      <w:bodyDiv w:val="1"/>
      <w:marLeft w:val="0"/>
      <w:marRight w:val="0"/>
      <w:marTop w:val="0"/>
      <w:marBottom w:val="0"/>
      <w:divBdr>
        <w:top w:val="none" w:sz="0" w:space="0" w:color="auto"/>
        <w:left w:val="none" w:sz="0" w:space="0" w:color="auto"/>
        <w:bottom w:val="none" w:sz="0" w:space="0" w:color="auto"/>
        <w:right w:val="none" w:sz="0" w:space="0" w:color="auto"/>
      </w:divBdr>
    </w:div>
    <w:div w:id="207562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ola\Dane%20aplikacji\Microsoft\Szablony\Szpital-Pismo%20Firmow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37FF9-26F7-4F4F-B5BE-E267FA92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Szpital-Pismo Firmowe.dot</Template>
  <TotalTime>260</TotalTime>
  <Pages>4</Pages>
  <Words>890</Words>
  <Characters>5961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ZESPÓŁ OPIEKI ZDROWOTNEJ</vt:lpstr>
    </vt:vector>
  </TitlesOfParts>
  <Company>ZOZ</Company>
  <LinksUpToDate>false</LinksUpToDate>
  <CharactersWithSpaces>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ZESPÓŁ OPIEKI ZDROWOTNEJ</dc:title>
  <dc:creator>SZP</dc:creator>
  <cp:lastModifiedBy>Agnieszka Mydlarz</cp:lastModifiedBy>
  <cp:revision>59</cp:revision>
  <cp:lastPrinted>2023-11-14T07:56:00Z</cp:lastPrinted>
  <dcterms:created xsi:type="dcterms:W3CDTF">2021-04-06T08:50:00Z</dcterms:created>
  <dcterms:modified xsi:type="dcterms:W3CDTF">2024-07-17T12:17:00Z</dcterms:modified>
</cp:coreProperties>
</file>